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E77B" w14:textId="77777777" w:rsidR="00393B44" w:rsidRPr="00AF7BFF" w:rsidRDefault="00393B44" w:rsidP="00AF7BFF">
      <w:pPr>
        <w:pStyle w:val="P68B1DB1-Normal1"/>
        <w:spacing w:line="360" w:lineRule="auto"/>
        <w:jc w:val="right"/>
        <w:rPr>
          <w:sz w:val="20"/>
          <w:szCs w:val="16"/>
          <w:lang w:val="en-US"/>
        </w:rPr>
      </w:pPr>
      <w:r w:rsidRPr="00AF7BFF">
        <w:rPr>
          <w:sz w:val="20"/>
          <w:szCs w:val="16"/>
          <w:lang w:val="en-US"/>
        </w:rPr>
        <w:t>APPENDIX IV - Data presentation tool</w:t>
      </w:r>
    </w:p>
    <w:p w14:paraId="2D5C1E2B" w14:textId="77777777" w:rsidR="00393B44" w:rsidRPr="00393B44" w:rsidRDefault="00393B44" w:rsidP="00393B44">
      <w:pPr>
        <w:spacing w:line="360" w:lineRule="auto"/>
        <w:jc w:val="right"/>
        <w:rPr>
          <w:rFonts w:ascii="Arial" w:hAnsi="Arial" w:cs="Arial"/>
          <w:b/>
          <w:lang w:val="en-US"/>
        </w:rPr>
      </w:pPr>
    </w:p>
    <w:p w14:paraId="41FE3236" w14:textId="77777777" w:rsidR="00393B44" w:rsidRPr="00393B44" w:rsidRDefault="00393B44" w:rsidP="00393B44">
      <w:pPr>
        <w:spacing w:line="360" w:lineRule="auto"/>
        <w:jc w:val="both"/>
        <w:rPr>
          <w:rFonts w:ascii="Arial" w:hAnsi="Arial" w:cs="Arial"/>
          <w:b/>
          <w:lang w:val="en-US"/>
        </w:rPr>
      </w:pPr>
    </w:p>
    <w:p w14:paraId="4FD90C3F" w14:textId="77777777" w:rsidR="00393B44" w:rsidRPr="00393B44" w:rsidRDefault="00393B44" w:rsidP="00393B44">
      <w:pPr>
        <w:spacing w:line="360" w:lineRule="auto"/>
        <w:jc w:val="both"/>
        <w:rPr>
          <w:rFonts w:ascii="Arial" w:hAnsi="Arial" w:cs="Arial"/>
          <w:b/>
          <w:lang w:val="en-US"/>
        </w:rPr>
      </w:pPr>
    </w:p>
    <w:p w14:paraId="54B7A36E" w14:textId="77777777" w:rsidR="00393B44" w:rsidRPr="00393B44" w:rsidRDefault="00393B44" w:rsidP="00393B44">
      <w:pPr>
        <w:spacing w:line="360" w:lineRule="auto"/>
        <w:jc w:val="both"/>
        <w:rPr>
          <w:rFonts w:ascii="Arial" w:hAnsi="Arial" w:cs="Arial"/>
          <w:b/>
          <w:lang w:val="en-US"/>
        </w:rPr>
      </w:pPr>
    </w:p>
    <w:p w14:paraId="240584EF" w14:textId="77777777" w:rsidR="00393B44" w:rsidRPr="00393B44" w:rsidRDefault="00393B44" w:rsidP="00393B44">
      <w:pPr>
        <w:spacing w:line="360" w:lineRule="auto"/>
        <w:jc w:val="both"/>
        <w:rPr>
          <w:rFonts w:ascii="Arial" w:hAnsi="Arial" w:cs="Arial"/>
          <w:b/>
          <w:lang w:val="en-US"/>
        </w:rPr>
      </w:pPr>
    </w:p>
    <w:p w14:paraId="02C993BA" w14:textId="77777777" w:rsidR="00393B44" w:rsidRPr="00393B44" w:rsidRDefault="00393B44" w:rsidP="00393B44">
      <w:pPr>
        <w:spacing w:line="360" w:lineRule="auto"/>
        <w:jc w:val="both"/>
        <w:rPr>
          <w:rFonts w:ascii="Arial" w:hAnsi="Arial" w:cs="Arial"/>
          <w:b/>
          <w:lang w:val="en-US"/>
        </w:rPr>
      </w:pPr>
    </w:p>
    <w:p w14:paraId="0A350451" w14:textId="77777777" w:rsidR="00393B44" w:rsidRPr="00393B44" w:rsidRDefault="00393B44" w:rsidP="00393B44">
      <w:pPr>
        <w:spacing w:line="360" w:lineRule="auto"/>
        <w:jc w:val="both"/>
        <w:rPr>
          <w:rFonts w:ascii="Arial" w:hAnsi="Arial" w:cs="Arial"/>
          <w:b/>
          <w:lang w:val="en-US"/>
        </w:rPr>
        <w:sectPr w:rsidR="00393B44" w:rsidRPr="00393B44">
          <w:headerReference w:type="default" r:id="rId7"/>
          <w:footerReference w:type="default" r:id="rId8"/>
          <w:pgSz w:w="11906" w:h="16838"/>
          <w:pgMar w:top="1418" w:right="1418" w:bottom="1418" w:left="1418" w:header="709" w:footer="709" w:gutter="0"/>
          <w:lnNumType w:countBy="1" w:distance="283" w:restart="continuous"/>
          <w:pgNumType w:start="1"/>
          <w:cols w:space="720"/>
          <w:formProt w:val="0"/>
          <w:docGrid w:linePitch="360"/>
        </w:sectPr>
      </w:pPr>
    </w:p>
    <w:p w14:paraId="2EF33E51" w14:textId="77777777" w:rsidR="00393B44" w:rsidRPr="00393B44" w:rsidRDefault="00393B44" w:rsidP="00393B44">
      <w:pPr>
        <w:pStyle w:val="P68B1DB1-Normal18"/>
        <w:jc w:val="center"/>
        <w:rPr>
          <w:lang w:val="en-US"/>
        </w:rPr>
      </w:pPr>
      <w:r w:rsidRPr="00393B44">
        <w:rPr>
          <w:lang w:val="en-US"/>
        </w:rPr>
        <w:lastRenderedPageBreak/>
        <w:t>DATA PRESENTATION INSTRUMENT</w:t>
      </w:r>
    </w:p>
    <w:p w14:paraId="44AA7E4F" w14:textId="77777777" w:rsidR="00393B44" w:rsidRPr="00393B44" w:rsidRDefault="00393B44" w:rsidP="00393B44">
      <w:pPr>
        <w:jc w:val="center"/>
        <w:rPr>
          <w:rFonts w:ascii="Garamond" w:hAnsi="Garamond" w:cs="Arial"/>
          <w:b/>
          <w:sz w:val="20"/>
          <w:lang w:val="en-US"/>
        </w:rPr>
      </w:pPr>
    </w:p>
    <w:tbl>
      <w:tblPr>
        <w:tblStyle w:val="TabelacomGrelha"/>
        <w:tblW w:w="15214" w:type="dxa"/>
        <w:tblInd w:w="-856" w:type="dxa"/>
        <w:tblLayout w:type="fixed"/>
        <w:tblLook w:val="04A0" w:firstRow="1" w:lastRow="0" w:firstColumn="1" w:lastColumn="0" w:noHBand="0" w:noVBand="1"/>
      </w:tblPr>
      <w:tblGrid>
        <w:gridCol w:w="2275"/>
        <w:gridCol w:w="1021"/>
        <w:gridCol w:w="1521"/>
        <w:gridCol w:w="1564"/>
        <w:gridCol w:w="1841"/>
        <w:gridCol w:w="6992"/>
      </w:tblGrid>
      <w:tr w:rsidR="00393B44" w:rsidRPr="00AF7BFF" w14:paraId="40981D11" w14:textId="77777777" w:rsidTr="009F48C1">
        <w:trPr>
          <w:trHeight w:val="541"/>
        </w:trPr>
        <w:tc>
          <w:tcPr>
            <w:tcW w:w="227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5BBC85EF" w14:textId="77777777" w:rsidR="00393B44" w:rsidRDefault="00393B44" w:rsidP="009F48C1">
            <w:pPr>
              <w:pStyle w:val="P68B1DB1-Normal18"/>
              <w:widowControl w:val="0"/>
              <w:jc w:val="center"/>
            </w:pPr>
            <w:r>
              <w:t>Title and authors</w:t>
            </w:r>
          </w:p>
        </w:tc>
        <w:tc>
          <w:tcPr>
            <w:tcW w:w="1021"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6A6B1343" w14:textId="77777777" w:rsidR="00393B44" w:rsidRDefault="00393B44" w:rsidP="009F48C1">
            <w:pPr>
              <w:pStyle w:val="P68B1DB1-Normal18"/>
              <w:widowControl w:val="0"/>
              <w:jc w:val="center"/>
            </w:pPr>
            <w:r>
              <w:t>Year, country and language</w:t>
            </w:r>
          </w:p>
        </w:tc>
        <w:tc>
          <w:tcPr>
            <w:tcW w:w="1521"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28CEF1B2" w14:textId="77777777" w:rsidR="00393B44" w:rsidRDefault="00393B44" w:rsidP="009F48C1">
            <w:pPr>
              <w:pStyle w:val="P68B1DB1-Normal18"/>
              <w:widowControl w:val="0"/>
              <w:jc w:val="center"/>
            </w:pPr>
            <w:r>
              <w:t xml:space="preserve">Study type </w:t>
            </w:r>
          </w:p>
        </w:tc>
        <w:tc>
          <w:tcPr>
            <w:tcW w:w="156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261AF2E9" w14:textId="77777777" w:rsidR="00393B44" w:rsidRDefault="00393B44" w:rsidP="009F48C1">
            <w:pPr>
              <w:pStyle w:val="P68B1DB1-Normal18"/>
              <w:widowControl w:val="0"/>
              <w:jc w:val="center"/>
            </w:pPr>
            <w:r>
              <w:t>Objectives</w:t>
            </w:r>
          </w:p>
        </w:tc>
        <w:tc>
          <w:tcPr>
            <w:tcW w:w="1841"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72E5A5CA" w14:textId="77777777" w:rsidR="00393B44" w:rsidRDefault="00393B44" w:rsidP="009F48C1">
            <w:pPr>
              <w:pStyle w:val="P68B1DB1-Normal18"/>
              <w:widowControl w:val="0"/>
              <w:jc w:val="center"/>
            </w:pPr>
            <w:r>
              <w:t>Sample</w:t>
            </w:r>
          </w:p>
        </w:tc>
        <w:tc>
          <w:tcPr>
            <w:tcW w:w="699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6F162BB8" w14:textId="77777777" w:rsidR="00393B44" w:rsidRPr="00165A26" w:rsidRDefault="00393B44" w:rsidP="009F48C1">
            <w:pPr>
              <w:pStyle w:val="P68B1DB1-Normal18"/>
              <w:widowControl w:val="0"/>
              <w:jc w:val="center"/>
              <w:rPr>
                <w:lang w:val="en-US"/>
              </w:rPr>
            </w:pPr>
            <w:r w:rsidRPr="00165A26">
              <w:rPr>
                <w:lang w:val="en-US"/>
              </w:rPr>
              <w:t>Relevant results for research question</w:t>
            </w:r>
          </w:p>
        </w:tc>
      </w:tr>
      <w:tr w:rsidR="00393B44" w:rsidRPr="00AF7BFF" w14:paraId="5C483499" w14:textId="77777777" w:rsidTr="009F48C1">
        <w:trPr>
          <w:trHeight w:val="2950"/>
        </w:trPr>
        <w:tc>
          <w:tcPr>
            <w:tcW w:w="2274" w:type="dxa"/>
            <w:tcBorders>
              <w:top w:val="single" w:sz="4" w:space="0" w:color="8EAADB"/>
              <w:left w:val="single" w:sz="4" w:space="0" w:color="8EAADB"/>
              <w:bottom w:val="single" w:sz="4" w:space="0" w:color="8EAADB"/>
              <w:right w:val="single" w:sz="4" w:space="0" w:color="8EAADB"/>
            </w:tcBorders>
          </w:tcPr>
          <w:p w14:paraId="269FEC52" w14:textId="77777777" w:rsidR="00393B44" w:rsidRPr="00165A26" w:rsidRDefault="00393B44" w:rsidP="009F48C1">
            <w:pPr>
              <w:pStyle w:val="P68B1DB1-Normal18"/>
              <w:widowControl w:val="0"/>
              <w:jc w:val="both"/>
              <w:rPr>
                <w:lang w:val="en-US"/>
              </w:rPr>
            </w:pPr>
            <w:r w:rsidRPr="00165A26">
              <w:rPr>
                <w:lang w:val="en-US"/>
              </w:rPr>
              <w:t xml:space="preserve">“A Blessing and a Curse” couples dealing with ambivalence concerning grandparental involvement during the transition to parenthood – a longitudinal </w:t>
            </w:r>
            <w:proofErr w:type="gramStart"/>
            <w:r w:rsidRPr="00165A26">
              <w:rPr>
                <w:lang w:val="en-US"/>
              </w:rPr>
              <w:t>study</w:t>
            </w:r>
            <w:proofErr w:type="gramEnd"/>
          </w:p>
          <w:p w14:paraId="6039C2C7" w14:textId="77777777" w:rsidR="00393B44" w:rsidRPr="00165A26" w:rsidRDefault="00393B44" w:rsidP="009F48C1">
            <w:pPr>
              <w:widowControl w:val="0"/>
              <w:jc w:val="both"/>
              <w:rPr>
                <w:rFonts w:ascii="Garamond" w:hAnsi="Garamond" w:cs="Arial"/>
                <w:sz w:val="20"/>
                <w:lang w:val="en-US"/>
              </w:rPr>
            </w:pPr>
          </w:p>
          <w:p w14:paraId="22F246F4" w14:textId="77777777" w:rsidR="00393B44" w:rsidRPr="00165A26" w:rsidRDefault="00393B44" w:rsidP="009F48C1">
            <w:pPr>
              <w:pStyle w:val="P68B1DB1-Normal19"/>
              <w:widowControl w:val="0"/>
              <w:jc w:val="both"/>
              <w:rPr>
                <w:lang w:val="de-DE"/>
              </w:rPr>
            </w:pPr>
            <w:r w:rsidRPr="00165A26">
              <w:rPr>
                <w:lang w:val="de-DE"/>
              </w:rPr>
              <w:t>Zartler U, Schmidt E, Schalder C, Rieder I, Ricther R.</w:t>
            </w:r>
          </w:p>
        </w:tc>
        <w:tc>
          <w:tcPr>
            <w:tcW w:w="1021" w:type="dxa"/>
            <w:tcBorders>
              <w:top w:val="single" w:sz="4" w:space="0" w:color="8EAADB"/>
              <w:left w:val="single" w:sz="4" w:space="0" w:color="8EAADB"/>
              <w:bottom w:val="single" w:sz="4" w:space="0" w:color="8EAADB"/>
              <w:right w:val="single" w:sz="4" w:space="0" w:color="8EAADB"/>
            </w:tcBorders>
          </w:tcPr>
          <w:p w14:paraId="4398BF61" w14:textId="77777777" w:rsidR="00393B44" w:rsidRDefault="00393B44" w:rsidP="009F48C1">
            <w:pPr>
              <w:pStyle w:val="P68B1DB1-Normal19"/>
              <w:widowControl w:val="0"/>
              <w:jc w:val="both"/>
            </w:pPr>
            <w:r>
              <w:t>2021,</w:t>
            </w:r>
          </w:p>
          <w:p w14:paraId="55F2C3AE" w14:textId="77777777" w:rsidR="00393B44" w:rsidRDefault="00393B44" w:rsidP="009F48C1">
            <w:pPr>
              <w:pStyle w:val="P68B1DB1-Normal19"/>
              <w:widowControl w:val="0"/>
              <w:jc w:val="both"/>
            </w:pPr>
            <w:r>
              <w:t>Austria,</w:t>
            </w:r>
          </w:p>
          <w:p w14:paraId="5D49C313" w14:textId="77777777" w:rsidR="00393B44" w:rsidRDefault="00393B44" w:rsidP="009F48C1">
            <w:pPr>
              <w:pStyle w:val="P68B1DB1-Normal19"/>
              <w:widowControl w:val="0"/>
              <w:jc w:val="both"/>
            </w:pPr>
            <w:r>
              <w:t>English</w:t>
            </w:r>
          </w:p>
          <w:p w14:paraId="71CD9A13" w14:textId="77777777" w:rsidR="00393B44" w:rsidRDefault="00393B44" w:rsidP="009F48C1">
            <w:pPr>
              <w:widowControl w:val="0"/>
              <w:jc w:val="both"/>
              <w:rPr>
                <w:rFonts w:ascii="Garamond" w:hAnsi="Garamond" w:cs="Arial"/>
                <w:sz w:val="20"/>
              </w:rPr>
            </w:pPr>
          </w:p>
        </w:tc>
        <w:tc>
          <w:tcPr>
            <w:tcW w:w="1521" w:type="dxa"/>
            <w:tcBorders>
              <w:top w:val="single" w:sz="4" w:space="0" w:color="8EAADB"/>
              <w:left w:val="single" w:sz="4" w:space="0" w:color="8EAADB"/>
              <w:bottom w:val="single" w:sz="4" w:space="0" w:color="8EAADB"/>
              <w:right w:val="single" w:sz="4" w:space="0" w:color="8EAADB"/>
            </w:tcBorders>
          </w:tcPr>
          <w:p w14:paraId="779CB380" w14:textId="77777777" w:rsidR="00393B44" w:rsidRPr="00165A26" w:rsidRDefault="00393B44" w:rsidP="009F48C1">
            <w:pPr>
              <w:pStyle w:val="P68B1DB1-Normal19"/>
              <w:widowControl w:val="0"/>
              <w:jc w:val="both"/>
              <w:rPr>
                <w:lang w:val="en-US"/>
              </w:rPr>
            </w:pPr>
            <w:r w:rsidRPr="00165A26">
              <w:rPr>
                <w:lang w:val="en-US"/>
              </w:rPr>
              <w:t>Qualitative Study</w:t>
            </w:r>
          </w:p>
          <w:p w14:paraId="519F2538" w14:textId="77777777" w:rsidR="00393B44" w:rsidRPr="00165A26" w:rsidRDefault="00393B44" w:rsidP="009F48C1">
            <w:pPr>
              <w:pStyle w:val="P68B1DB1-Normal19"/>
              <w:widowControl w:val="0"/>
              <w:jc w:val="both"/>
              <w:rPr>
                <w:lang w:val="en-US"/>
              </w:rPr>
            </w:pPr>
            <w:r w:rsidRPr="00165A26">
              <w:rPr>
                <w:lang w:val="en-US"/>
              </w:rPr>
              <w:t>longitudinal, through in-depth individual interviews.</w:t>
            </w:r>
          </w:p>
        </w:tc>
        <w:tc>
          <w:tcPr>
            <w:tcW w:w="1564" w:type="dxa"/>
            <w:tcBorders>
              <w:top w:val="single" w:sz="4" w:space="0" w:color="8EAADB"/>
              <w:left w:val="single" w:sz="4" w:space="0" w:color="8EAADB"/>
              <w:bottom w:val="single" w:sz="4" w:space="0" w:color="8EAADB"/>
              <w:right w:val="single" w:sz="4" w:space="0" w:color="8EAADB"/>
            </w:tcBorders>
          </w:tcPr>
          <w:p w14:paraId="6163A896" w14:textId="77777777" w:rsidR="00393B44" w:rsidRPr="00165A26" w:rsidRDefault="00393B44" w:rsidP="009F48C1">
            <w:pPr>
              <w:pStyle w:val="P68B1DB1-Normal19"/>
              <w:widowControl w:val="0"/>
              <w:jc w:val="both"/>
              <w:rPr>
                <w:lang w:val="en-US"/>
              </w:rPr>
            </w:pPr>
            <w:r w:rsidRPr="00165A26">
              <w:rPr>
                <w:lang w:val="en-US"/>
              </w:rPr>
              <w:t>To evaluate the experiences and strategies of parents to deal with ambiguous feelings in the involvement of grandparents in the process of transition to parenthood.</w:t>
            </w:r>
          </w:p>
        </w:tc>
        <w:tc>
          <w:tcPr>
            <w:tcW w:w="1841" w:type="dxa"/>
            <w:tcBorders>
              <w:top w:val="single" w:sz="4" w:space="0" w:color="8EAADB"/>
              <w:left w:val="single" w:sz="4" w:space="0" w:color="8EAADB"/>
              <w:bottom w:val="single" w:sz="4" w:space="0" w:color="8EAADB"/>
              <w:right w:val="single" w:sz="4" w:space="0" w:color="8EAADB"/>
            </w:tcBorders>
          </w:tcPr>
          <w:p w14:paraId="47477B20" w14:textId="77777777" w:rsidR="00393B44" w:rsidRPr="00165A26" w:rsidRDefault="00393B44" w:rsidP="009F48C1">
            <w:pPr>
              <w:pStyle w:val="P68B1DB1-Normal19"/>
              <w:widowControl w:val="0"/>
              <w:jc w:val="both"/>
              <w:rPr>
                <w:lang w:val="en-US"/>
              </w:rPr>
            </w:pPr>
            <w:r w:rsidRPr="00165A26">
              <w:rPr>
                <w:lang w:val="en-US"/>
              </w:rPr>
              <w:t>11 Austrian couples, interviewed in the first pregnancy, then 6 months after delivery and a third time, 2 years after delivery</w:t>
            </w:r>
          </w:p>
        </w:tc>
        <w:tc>
          <w:tcPr>
            <w:tcW w:w="6992" w:type="dxa"/>
            <w:tcBorders>
              <w:top w:val="single" w:sz="4" w:space="0" w:color="8EAADB"/>
              <w:left w:val="single" w:sz="4" w:space="0" w:color="8EAADB"/>
              <w:bottom w:val="single" w:sz="4" w:space="0" w:color="8EAADB"/>
              <w:right w:val="single" w:sz="4" w:space="0" w:color="8EAADB"/>
            </w:tcBorders>
          </w:tcPr>
          <w:p w14:paraId="1C4B6566" w14:textId="77777777" w:rsidR="00393B44" w:rsidRPr="00165A26" w:rsidRDefault="00393B44" w:rsidP="009F48C1">
            <w:pPr>
              <w:pStyle w:val="P68B1DB1-PargrafodaLista20"/>
              <w:widowControl w:val="0"/>
              <w:numPr>
                <w:ilvl w:val="0"/>
                <w:numId w:val="6"/>
              </w:numPr>
              <w:jc w:val="both"/>
              <w:rPr>
                <w:lang w:val="en-US"/>
              </w:rPr>
            </w:pPr>
            <w:r w:rsidRPr="00165A26">
              <w:rPr>
                <w:lang w:val="en-US"/>
              </w:rPr>
              <w:t>Many grandparents are important sources of instrumental, emotional, and financial support.</w:t>
            </w:r>
          </w:p>
          <w:p w14:paraId="137DCDAD" w14:textId="77777777" w:rsidR="00393B44" w:rsidRPr="00165A26" w:rsidRDefault="00393B44" w:rsidP="009F48C1">
            <w:pPr>
              <w:pStyle w:val="P68B1DB1-PargrafodaLista20"/>
              <w:widowControl w:val="0"/>
              <w:numPr>
                <w:ilvl w:val="0"/>
                <w:numId w:val="6"/>
              </w:numPr>
              <w:jc w:val="both"/>
              <w:rPr>
                <w:lang w:val="en-US"/>
              </w:rPr>
            </w:pPr>
            <w:r w:rsidRPr="00165A26">
              <w:rPr>
                <w:lang w:val="en-US"/>
              </w:rPr>
              <w:t xml:space="preserve">Ambivalence always arises when the involvement of grandparents in one or more domains (cognitive, </w:t>
            </w:r>
            <w:proofErr w:type="gramStart"/>
            <w:r w:rsidRPr="00165A26">
              <w:rPr>
                <w:lang w:val="en-US"/>
              </w:rPr>
              <w:t>behavioral</w:t>
            </w:r>
            <w:proofErr w:type="gramEnd"/>
            <w:r w:rsidRPr="00165A26">
              <w:rPr>
                <w:lang w:val="en-US"/>
              </w:rPr>
              <w:t xml:space="preserve"> and affective) did not correspond to the wishes and expectations of the interviewees.</w:t>
            </w:r>
          </w:p>
        </w:tc>
      </w:tr>
      <w:tr w:rsidR="00393B44" w:rsidRPr="00AF7BFF" w14:paraId="05841002" w14:textId="77777777" w:rsidTr="009F48C1">
        <w:trPr>
          <w:trHeight w:val="237"/>
        </w:trPr>
        <w:tc>
          <w:tcPr>
            <w:tcW w:w="2274" w:type="dxa"/>
            <w:tcBorders>
              <w:top w:val="single" w:sz="4" w:space="0" w:color="8EAADB"/>
              <w:left w:val="single" w:sz="4" w:space="0" w:color="8EAADB"/>
              <w:bottom w:val="single" w:sz="4" w:space="0" w:color="8EAADB"/>
              <w:right w:val="single" w:sz="4" w:space="0" w:color="8EAADB"/>
            </w:tcBorders>
          </w:tcPr>
          <w:p w14:paraId="5916A7C0" w14:textId="77777777" w:rsidR="00393B44" w:rsidRPr="00165A26" w:rsidRDefault="00393B44" w:rsidP="009F48C1">
            <w:pPr>
              <w:pStyle w:val="P68B1DB1-Normal18"/>
              <w:widowControl w:val="0"/>
              <w:jc w:val="both"/>
              <w:rPr>
                <w:lang w:val="en-US"/>
              </w:rPr>
            </w:pPr>
            <w:r w:rsidRPr="00165A26">
              <w:rPr>
                <w:lang w:val="en-US"/>
              </w:rPr>
              <w:t xml:space="preserve">Experiences of intergenerational co-parenting during the postpartum period in modern China: A qualitative exploratory study </w:t>
            </w:r>
          </w:p>
          <w:p w14:paraId="552E463E" w14:textId="77777777" w:rsidR="00393B44" w:rsidRPr="00165A26" w:rsidRDefault="00393B44" w:rsidP="009F48C1">
            <w:pPr>
              <w:widowControl w:val="0"/>
              <w:jc w:val="both"/>
              <w:rPr>
                <w:rFonts w:ascii="Garamond" w:hAnsi="Garamond" w:cs="Arial"/>
                <w:b/>
                <w:sz w:val="20"/>
                <w:lang w:val="en-US"/>
              </w:rPr>
            </w:pPr>
          </w:p>
          <w:p w14:paraId="6B499C07" w14:textId="77777777" w:rsidR="00393B44" w:rsidRDefault="00393B44" w:rsidP="009F48C1">
            <w:pPr>
              <w:pStyle w:val="P68B1DB1-Normal19"/>
              <w:widowControl w:val="0"/>
              <w:jc w:val="both"/>
            </w:pPr>
            <w:r>
              <w:t>Xiao X, Loke A</w:t>
            </w:r>
          </w:p>
        </w:tc>
        <w:tc>
          <w:tcPr>
            <w:tcW w:w="1021" w:type="dxa"/>
            <w:tcBorders>
              <w:top w:val="single" w:sz="4" w:space="0" w:color="8EAADB"/>
              <w:left w:val="single" w:sz="4" w:space="0" w:color="8EAADB"/>
              <w:bottom w:val="single" w:sz="4" w:space="0" w:color="8EAADB"/>
              <w:right w:val="single" w:sz="4" w:space="0" w:color="8EAADB"/>
            </w:tcBorders>
          </w:tcPr>
          <w:p w14:paraId="01F39AC7" w14:textId="77777777" w:rsidR="00393B44" w:rsidRDefault="00393B44" w:rsidP="009F48C1">
            <w:pPr>
              <w:pStyle w:val="P68B1DB1-Normal19"/>
              <w:widowControl w:val="0"/>
              <w:jc w:val="both"/>
            </w:pPr>
            <w:r>
              <w:t>2021,</w:t>
            </w:r>
          </w:p>
          <w:p w14:paraId="79857CDC" w14:textId="77777777" w:rsidR="00393B44" w:rsidRDefault="00393B44" w:rsidP="009F48C1">
            <w:pPr>
              <w:pStyle w:val="P68B1DB1-Normal19"/>
              <w:widowControl w:val="0"/>
              <w:jc w:val="both"/>
            </w:pPr>
            <w:r>
              <w:t>China,</w:t>
            </w:r>
          </w:p>
          <w:p w14:paraId="11140973"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48BB3F31" w14:textId="77777777" w:rsidR="00393B44" w:rsidRDefault="00393B44" w:rsidP="009F48C1">
            <w:pPr>
              <w:pStyle w:val="P68B1DB1-Normal19"/>
              <w:widowControl w:val="0"/>
              <w:jc w:val="both"/>
            </w:pPr>
            <w:r>
              <w:t>Qualitative exploratory study</w:t>
            </w:r>
          </w:p>
        </w:tc>
        <w:tc>
          <w:tcPr>
            <w:tcW w:w="1564" w:type="dxa"/>
            <w:tcBorders>
              <w:top w:val="single" w:sz="4" w:space="0" w:color="8EAADB"/>
              <w:left w:val="single" w:sz="4" w:space="0" w:color="8EAADB"/>
              <w:bottom w:val="single" w:sz="4" w:space="0" w:color="8EAADB"/>
              <w:right w:val="single" w:sz="4" w:space="0" w:color="8EAADB"/>
            </w:tcBorders>
          </w:tcPr>
          <w:p w14:paraId="52742067" w14:textId="77777777" w:rsidR="00393B44" w:rsidRPr="00165A26" w:rsidRDefault="00393B44" w:rsidP="009F48C1">
            <w:pPr>
              <w:pStyle w:val="P68B1DB1-Normal19"/>
              <w:widowControl w:val="0"/>
              <w:jc w:val="both"/>
              <w:rPr>
                <w:lang w:val="en-US"/>
              </w:rPr>
            </w:pPr>
            <w:r w:rsidRPr="00165A26">
              <w:rPr>
                <w:lang w:val="en-US"/>
              </w:rPr>
              <w:t>To explore intergenerational coparenting experiences of young parents and grandparents in China, focusing on how they share the responsibility of caring for the new mother and baby in the postpartum.</w:t>
            </w:r>
          </w:p>
        </w:tc>
        <w:tc>
          <w:tcPr>
            <w:tcW w:w="1841" w:type="dxa"/>
            <w:tcBorders>
              <w:top w:val="single" w:sz="4" w:space="0" w:color="8EAADB"/>
              <w:left w:val="single" w:sz="4" w:space="0" w:color="8EAADB"/>
              <w:bottom w:val="single" w:sz="4" w:space="0" w:color="8EAADB"/>
              <w:right w:val="single" w:sz="4" w:space="0" w:color="8EAADB"/>
            </w:tcBorders>
          </w:tcPr>
          <w:p w14:paraId="4C0BF4F2" w14:textId="77777777" w:rsidR="00393B44" w:rsidRPr="00165A26" w:rsidRDefault="00393B44" w:rsidP="009F48C1">
            <w:pPr>
              <w:pStyle w:val="P68B1DB1-Normal19"/>
              <w:widowControl w:val="0"/>
              <w:jc w:val="both"/>
              <w:rPr>
                <w:lang w:val="en-US"/>
              </w:rPr>
            </w:pPr>
            <w:r w:rsidRPr="00165A26">
              <w:rPr>
                <w:lang w:val="en-US"/>
              </w:rPr>
              <w:t>16 families, including 16 mothers, 15 fathers and 12 grandparents.</w:t>
            </w:r>
          </w:p>
        </w:tc>
        <w:tc>
          <w:tcPr>
            <w:tcW w:w="6992" w:type="dxa"/>
            <w:tcBorders>
              <w:top w:val="single" w:sz="4" w:space="0" w:color="8EAADB"/>
              <w:left w:val="single" w:sz="4" w:space="0" w:color="8EAADB"/>
              <w:bottom w:val="single" w:sz="4" w:space="0" w:color="8EAADB"/>
              <w:right w:val="single" w:sz="4" w:space="0" w:color="8EAADB"/>
            </w:tcBorders>
          </w:tcPr>
          <w:p w14:paraId="01C0C67A" w14:textId="77777777" w:rsidR="00393B44" w:rsidRDefault="00393B44" w:rsidP="009F48C1">
            <w:pPr>
              <w:pStyle w:val="P68B1DB1-Normal19"/>
              <w:widowControl w:val="0"/>
              <w:jc w:val="both"/>
              <w:rPr>
                <w:b/>
              </w:rPr>
            </w:pPr>
            <w:r>
              <w:t>They found 5 categories:</w:t>
            </w:r>
          </w:p>
          <w:p w14:paraId="5B8AF2A3" w14:textId="77777777" w:rsidR="00393B44" w:rsidRPr="00165A26" w:rsidRDefault="00393B44" w:rsidP="009F48C1">
            <w:pPr>
              <w:pStyle w:val="P68B1DB1-PargrafodaLista20"/>
              <w:widowControl w:val="0"/>
              <w:numPr>
                <w:ilvl w:val="0"/>
                <w:numId w:val="7"/>
              </w:numPr>
              <w:jc w:val="both"/>
              <w:rPr>
                <w:b/>
                <w:lang w:val="en-US"/>
              </w:rPr>
            </w:pPr>
            <w:r w:rsidRPr="00165A26">
              <w:rPr>
                <w:u w:val="single"/>
                <w:lang w:val="en-US"/>
              </w:rPr>
              <w:t>Division of tasks:</w:t>
            </w:r>
            <w:r w:rsidRPr="00165A26">
              <w:rPr>
                <w:lang w:val="en-US"/>
              </w:rPr>
              <w:t xml:space="preserve"> grandmothers are expected to support parents during the transition to parenthood, even without parents asking for it. </w:t>
            </w:r>
          </w:p>
          <w:p w14:paraId="7C8B3985" w14:textId="77777777" w:rsidR="00393B44" w:rsidRPr="00165A26" w:rsidRDefault="00393B44" w:rsidP="009F48C1">
            <w:pPr>
              <w:pStyle w:val="P68B1DB1-PargrafodaLista20"/>
              <w:widowControl w:val="0"/>
              <w:numPr>
                <w:ilvl w:val="0"/>
                <w:numId w:val="7"/>
              </w:numPr>
              <w:jc w:val="both"/>
              <w:rPr>
                <w:lang w:val="en-US"/>
              </w:rPr>
            </w:pPr>
            <w:r w:rsidRPr="00165A26">
              <w:rPr>
                <w:u w:val="single"/>
                <w:lang w:val="en-US"/>
              </w:rPr>
              <w:t>Postpartum and newborn care:</w:t>
            </w:r>
            <w:r w:rsidRPr="00165A26">
              <w:rPr>
                <w:lang w:val="en-US"/>
              </w:rPr>
              <w:t xml:space="preserve"> there is a significant gap between the beliefs of the 2 generations. Parents disagree with the older generation's approaches to postpartum care and childcare as they consider them outdated and unscientific. </w:t>
            </w:r>
          </w:p>
          <w:p w14:paraId="042AA027" w14:textId="77777777" w:rsidR="00393B44" w:rsidRPr="00165A26" w:rsidRDefault="00393B44" w:rsidP="009F48C1">
            <w:pPr>
              <w:pStyle w:val="P68B1DB1-PargrafodaLista20"/>
              <w:widowControl w:val="0"/>
              <w:numPr>
                <w:ilvl w:val="0"/>
                <w:numId w:val="7"/>
              </w:numPr>
              <w:jc w:val="both"/>
              <w:rPr>
                <w:lang w:val="en-US"/>
              </w:rPr>
            </w:pPr>
            <w:r w:rsidRPr="00165A26">
              <w:rPr>
                <w:u w:val="single"/>
                <w:lang w:val="en-US"/>
              </w:rPr>
              <w:t>Support versus criticism</w:t>
            </w:r>
            <w:r w:rsidRPr="00165A26">
              <w:rPr>
                <w:lang w:val="en-US"/>
              </w:rPr>
              <w:t xml:space="preserve">: parents appreciated the support received by grandparents; however, they criticized them for potentially causing harm to the baby. </w:t>
            </w:r>
          </w:p>
          <w:p w14:paraId="724E9CF4" w14:textId="77777777" w:rsidR="00393B44" w:rsidRPr="00165A26" w:rsidRDefault="00393B44" w:rsidP="009F48C1">
            <w:pPr>
              <w:pStyle w:val="P68B1DB1-PargrafodaLista20"/>
              <w:widowControl w:val="0"/>
              <w:numPr>
                <w:ilvl w:val="0"/>
                <w:numId w:val="7"/>
              </w:numPr>
              <w:jc w:val="both"/>
              <w:rPr>
                <w:lang w:val="en-US"/>
              </w:rPr>
            </w:pPr>
            <w:r w:rsidRPr="00165A26">
              <w:rPr>
                <w:u w:val="single"/>
                <w:lang w:val="en-US"/>
              </w:rPr>
              <w:t xml:space="preserve">Joint management: </w:t>
            </w:r>
            <w:r w:rsidRPr="00165A26">
              <w:rPr>
                <w:lang w:val="en-US"/>
              </w:rPr>
              <w:t xml:space="preserve">includes communication, setting boundaries, and balancing interactions with the child. Clear, direct communication leads to better family relationships and mutual understanding rather than criticism. </w:t>
            </w:r>
          </w:p>
          <w:p w14:paraId="4CE843F6" w14:textId="77777777" w:rsidR="00393B44" w:rsidRPr="00165A26" w:rsidRDefault="00393B44" w:rsidP="009F48C1">
            <w:pPr>
              <w:pStyle w:val="P68B1DB1-PargrafodaLista20"/>
              <w:widowControl w:val="0"/>
              <w:numPr>
                <w:ilvl w:val="0"/>
                <w:numId w:val="7"/>
              </w:numPr>
              <w:jc w:val="both"/>
              <w:rPr>
                <w:lang w:val="en-US"/>
              </w:rPr>
            </w:pPr>
            <w:r w:rsidRPr="00165A26">
              <w:rPr>
                <w:u w:val="single"/>
                <w:lang w:val="en-US"/>
              </w:rPr>
              <w:t>Expressing the need for family support:</w:t>
            </w:r>
            <w:r w:rsidRPr="00165A26">
              <w:rPr>
                <w:lang w:val="en-US"/>
              </w:rPr>
              <w:t xml:space="preserve"> All family members interviewed expressed a desire for health professionals to be able to help them. They believe that they are in a better position to mediate family conflicts. They identified the need for knowledge and development of parental skills, the need for information about postpartum and psychological support for mothers.</w:t>
            </w:r>
          </w:p>
        </w:tc>
      </w:tr>
      <w:tr w:rsidR="00393B44" w:rsidRPr="00AF7BFF" w14:paraId="35608CB3"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3666D5D3" w14:textId="77777777" w:rsidR="00393B44" w:rsidRPr="00165A26" w:rsidRDefault="00393B44" w:rsidP="009F48C1">
            <w:pPr>
              <w:pStyle w:val="P68B1DB1-Normal18"/>
              <w:widowControl w:val="0"/>
              <w:jc w:val="both"/>
              <w:rPr>
                <w:lang w:val="en-US"/>
              </w:rPr>
            </w:pPr>
            <w:r w:rsidRPr="00165A26">
              <w:rPr>
                <w:lang w:val="en-US"/>
              </w:rPr>
              <w:lastRenderedPageBreak/>
              <w:t xml:space="preserve">Grandmothers as gatekeepers? The role of grandmothers in influencing health-seeking for mothers and newborns in rural northern Ghana </w:t>
            </w:r>
          </w:p>
          <w:p w14:paraId="2225C2DD" w14:textId="77777777" w:rsidR="00393B44" w:rsidRPr="00165A26" w:rsidRDefault="00393B44" w:rsidP="009F48C1">
            <w:pPr>
              <w:widowControl w:val="0"/>
              <w:jc w:val="both"/>
              <w:rPr>
                <w:rFonts w:ascii="Garamond" w:hAnsi="Garamond" w:cs="Arial"/>
                <w:b/>
                <w:sz w:val="20"/>
                <w:lang w:val="en-US"/>
              </w:rPr>
            </w:pPr>
          </w:p>
          <w:p w14:paraId="1DB16F81" w14:textId="77777777" w:rsidR="00393B44" w:rsidRDefault="00393B44" w:rsidP="009F48C1">
            <w:pPr>
              <w:pStyle w:val="P68B1DB1-Normal19"/>
              <w:widowControl w:val="0"/>
              <w:jc w:val="both"/>
            </w:pPr>
            <w:r>
              <w:t>Gupta ML, Aborigo RA, Adongo PB, Rominski S, Hodgson A, Engmann CM, et al.</w:t>
            </w:r>
          </w:p>
        </w:tc>
        <w:tc>
          <w:tcPr>
            <w:tcW w:w="1021" w:type="dxa"/>
            <w:tcBorders>
              <w:top w:val="single" w:sz="4" w:space="0" w:color="8EAADB"/>
              <w:left w:val="single" w:sz="4" w:space="0" w:color="8EAADB"/>
              <w:bottom w:val="single" w:sz="4" w:space="0" w:color="8EAADB"/>
              <w:right w:val="single" w:sz="4" w:space="0" w:color="8EAADB"/>
            </w:tcBorders>
          </w:tcPr>
          <w:p w14:paraId="3B0F6BD3" w14:textId="77777777" w:rsidR="00393B44" w:rsidRDefault="00393B44" w:rsidP="009F48C1">
            <w:pPr>
              <w:pStyle w:val="P68B1DB1-Normal19"/>
              <w:widowControl w:val="0"/>
              <w:jc w:val="both"/>
            </w:pPr>
            <w:r>
              <w:t>2015,</w:t>
            </w:r>
          </w:p>
          <w:p w14:paraId="59A84DD3" w14:textId="77777777" w:rsidR="00393B44" w:rsidRDefault="00393B44" w:rsidP="009F48C1">
            <w:pPr>
              <w:pStyle w:val="P68B1DB1-Normal19"/>
              <w:widowControl w:val="0"/>
              <w:jc w:val="both"/>
            </w:pPr>
            <w:r>
              <w:t>Ghana,</w:t>
            </w:r>
          </w:p>
          <w:p w14:paraId="28BE7F21"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2F1FE8E9" w14:textId="77777777" w:rsidR="00393B44" w:rsidRPr="00165A26" w:rsidRDefault="00393B44" w:rsidP="009F48C1">
            <w:pPr>
              <w:pStyle w:val="P68B1DB1-Normal19"/>
              <w:widowControl w:val="0"/>
              <w:jc w:val="both"/>
              <w:rPr>
                <w:lang w:val="en-US"/>
              </w:rPr>
            </w:pPr>
            <w:r w:rsidRPr="00165A26">
              <w:rPr>
                <w:lang w:val="en-US"/>
              </w:rPr>
              <w:t>Qualitative study through semi-structured, in-depth individual interviews and focus-group discussions.</w:t>
            </w:r>
          </w:p>
        </w:tc>
        <w:tc>
          <w:tcPr>
            <w:tcW w:w="1564" w:type="dxa"/>
            <w:tcBorders>
              <w:top w:val="single" w:sz="4" w:space="0" w:color="8EAADB"/>
              <w:left w:val="single" w:sz="4" w:space="0" w:color="8EAADB"/>
              <w:bottom w:val="single" w:sz="4" w:space="0" w:color="8EAADB"/>
              <w:right w:val="single" w:sz="4" w:space="0" w:color="8EAADB"/>
            </w:tcBorders>
          </w:tcPr>
          <w:p w14:paraId="7636F6E7" w14:textId="77777777" w:rsidR="00393B44" w:rsidRPr="00165A26" w:rsidRDefault="00393B44" w:rsidP="009F48C1">
            <w:pPr>
              <w:pStyle w:val="P68B1DB1-Normal19"/>
              <w:widowControl w:val="0"/>
              <w:jc w:val="both"/>
              <w:rPr>
                <w:lang w:val="en-US"/>
              </w:rPr>
            </w:pPr>
            <w:r w:rsidRPr="00165A26">
              <w:rPr>
                <w:lang w:val="en-US"/>
              </w:rPr>
              <w:t>To explore the role grandmothers (typically a woman's mother-in-law) play in influencing maternal and neonatal health decisions.</w:t>
            </w:r>
          </w:p>
          <w:p w14:paraId="35AAE7F7" w14:textId="77777777" w:rsidR="00393B44" w:rsidRPr="00165A26" w:rsidRDefault="00393B44" w:rsidP="009F48C1">
            <w:pPr>
              <w:widowControl w:val="0"/>
              <w:jc w:val="both"/>
              <w:rPr>
                <w:rFonts w:ascii="Garamond" w:hAnsi="Garamond" w:cs="Arial"/>
                <w:sz w:val="20"/>
                <w:lang w:val="en-US"/>
              </w:rPr>
            </w:pPr>
          </w:p>
        </w:tc>
        <w:tc>
          <w:tcPr>
            <w:tcW w:w="1841" w:type="dxa"/>
            <w:tcBorders>
              <w:top w:val="single" w:sz="4" w:space="0" w:color="8EAADB"/>
              <w:left w:val="single" w:sz="4" w:space="0" w:color="8EAADB"/>
              <w:bottom w:val="single" w:sz="4" w:space="0" w:color="8EAADB"/>
              <w:right w:val="single" w:sz="4" w:space="0" w:color="8EAADB"/>
            </w:tcBorders>
          </w:tcPr>
          <w:p w14:paraId="7891C5DE" w14:textId="77777777" w:rsidR="00393B44" w:rsidRPr="00165A26" w:rsidRDefault="00393B44" w:rsidP="009F48C1">
            <w:pPr>
              <w:pStyle w:val="P68B1DB1-Normal19"/>
              <w:widowControl w:val="0"/>
              <w:jc w:val="both"/>
              <w:rPr>
                <w:lang w:val="en-US"/>
              </w:rPr>
            </w:pPr>
            <w:r w:rsidRPr="00165A26">
              <w:rPr>
                <w:lang w:val="en-US"/>
              </w:rPr>
              <w:t>Interviews were conducted with 35 mothers with newborns, 8 local midwives and healers, 16 community leaders, and 13 health workers. Another 18 group interviews were conducted with heads of household, complex leaders, and grandparents.</w:t>
            </w:r>
          </w:p>
        </w:tc>
        <w:tc>
          <w:tcPr>
            <w:tcW w:w="6992" w:type="dxa"/>
            <w:tcBorders>
              <w:top w:val="single" w:sz="4" w:space="0" w:color="8EAADB"/>
              <w:left w:val="single" w:sz="4" w:space="0" w:color="8EAADB"/>
              <w:bottom w:val="single" w:sz="4" w:space="0" w:color="8EAADB"/>
              <w:right w:val="single" w:sz="4" w:space="0" w:color="8EAADB"/>
            </w:tcBorders>
          </w:tcPr>
          <w:p w14:paraId="0B60DF5F" w14:textId="77777777" w:rsidR="00393B44" w:rsidRPr="00165A26" w:rsidRDefault="00393B44" w:rsidP="009F48C1">
            <w:pPr>
              <w:pStyle w:val="P68B1DB1-Normal19"/>
              <w:widowControl w:val="0"/>
              <w:jc w:val="both"/>
              <w:rPr>
                <w:lang w:val="en-US"/>
              </w:rPr>
            </w:pPr>
            <w:r w:rsidRPr="00165A26">
              <w:rPr>
                <w:lang w:val="en-US"/>
              </w:rPr>
              <w:t>In this region, grandmothers play many roles:</w:t>
            </w:r>
          </w:p>
          <w:p w14:paraId="1E65ED98" w14:textId="77777777" w:rsidR="00393B44" w:rsidRPr="00165A26" w:rsidRDefault="00393B44" w:rsidP="009F48C1">
            <w:pPr>
              <w:pStyle w:val="P68B1DB1-PargrafodaLista20"/>
              <w:widowControl w:val="0"/>
              <w:numPr>
                <w:ilvl w:val="0"/>
                <w:numId w:val="4"/>
              </w:numPr>
              <w:jc w:val="both"/>
              <w:rPr>
                <w:lang w:val="en-US"/>
              </w:rPr>
            </w:pPr>
            <w:r w:rsidRPr="00165A26">
              <w:rPr>
                <w:lang w:val="en-US"/>
              </w:rPr>
              <w:t xml:space="preserve">Main source of information, </w:t>
            </w:r>
            <w:proofErr w:type="gramStart"/>
            <w:r w:rsidRPr="00165A26">
              <w:rPr>
                <w:lang w:val="en-US"/>
              </w:rPr>
              <w:t>guidance</w:t>
            </w:r>
            <w:proofErr w:type="gramEnd"/>
            <w:r w:rsidRPr="00165A26">
              <w:rPr>
                <w:lang w:val="en-US"/>
              </w:rPr>
              <w:t xml:space="preserve"> and emotional support for pregnant women/mothers </w:t>
            </w:r>
          </w:p>
          <w:p w14:paraId="4758AEE5" w14:textId="77777777" w:rsidR="00393B44" w:rsidRDefault="00393B44" w:rsidP="009F48C1">
            <w:pPr>
              <w:pStyle w:val="P68B1DB1-PargrafodaLista20"/>
              <w:widowControl w:val="0"/>
              <w:numPr>
                <w:ilvl w:val="0"/>
                <w:numId w:val="4"/>
              </w:numPr>
              <w:jc w:val="both"/>
            </w:pPr>
            <w:r>
              <w:t xml:space="preserve">Caring for newborns after delivery </w:t>
            </w:r>
          </w:p>
          <w:p w14:paraId="303A5664" w14:textId="77777777" w:rsidR="00393B44" w:rsidRPr="00165A26" w:rsidRDefault="00393B44" w:rsidP="009F48C1">
            <w:pPr>
              <w:pStyle w:val="P68B1DB1-PargrafodaLista20"/>
              <w:widowControl w:val="0"/>
              <w:numPr>
                <w:ilvl w:val="0"/>
                <w:numId w:val="4"/>
              </w:numPr>
              <w:jc w:val="both"/>
              <w:rPr>
                <w:lang w:val="en-US"/>
              </w:rPr>
            </w:pPr>
            <w:r w:rsidRPr="00165A26">
              <w:rPr>
                <w:lang w:val="en-US"/>
              </w:rPr>
              <w:t xml:space="preserve">They preserve cultural traditions: </w:t>
            </w:r>
            <w:proofErr w:type="gramStart"/>
            <w:r w:rsidRPr="00165A26">
              <w:rPr>
                <w:lang w:val="en-US"/>
              </w:rPr>
              <w:t>e.g.</w:t>
            </w:r>
            <w:proofErr w:type="gramEnd"/>
            <w:r w:rsidRPr="00165A26">
              <w:rPr>
                <w:lang w:val="en-US"/>
              </w:rPr>
              <w:t xml:space="preserve"> the burial of the placenta in front of the house. </w:t>
            </w:r>
          </w:p>
          <w:p w14:paraId="491113F1" w14:textId="77777777" w:rsidR="00393B44" w:rsidRPr="00165A26" w:rsidRDefault="00393B44" w:rsidP="009F48C1">
            <w:pPr>
              <w:pStyle w:val="P68B1DB1-PargrafodaLista20"/>
              <w:widowControl w:val="0"/>
              <w:numPr>
                <w:ilvl w:val="0"/>
                <w:numId w:val="4"/>
              </w:numPr>
              <w:jc w:val="both"/>
              <w:rPr>
                <w:lang w:val="en-US"/>
              </w:rPr>
            </w:pPr>
            <w:r w:rsidRPr="00165A26">
              <w:rPr>
                <w:lang w:val="en-US"/>
              </w:rPr>
              <w:t xml:space="preserve">They serve as repositories of knowledge about local medicine, even if they are not healers. </w:t>
            </w:r>
          </w:p>
          <w:p w14:paraId="2F36E7AF" w14:textId="77777777" w:rsidR="00393B44" w:rsidRPr="00165A26" w:rsidRDefault="00393B44" w:rsidP="009F48C1">
            <w:pPr>
              <w:pStyle w:val="P68B1DB1-PargrafodaLista20"/>
              <w:widowControl w:val="0"/>
              <w:numPr>
                <w:ilvl w:val="0"/>
                <w:numId w:val="4"/>
              </w:numPr>
              <w:jc w:val="both"/>
              <w:rPr>
                <w:lang w:val="en-US"/>
              </w:rPr>
            </w:pPr>
            <w:r w:rsidRPr="00165A26">
              <w:rPr>
                <w:lang w:val="en-US"/>
              </w:rPr>
              <w:t xml:space="preserve">Guardians of health-seeking behavior, especially </w:t>
            </w:r>
            <w:proofErr w:type="gramStart"/>
            <w:r w:rsidRPr="00165A26">
              <w:rPr>
                <w:lang w:val="en-US"/>
              </w:rPr>
              <w:t>with regard to</w:t>
            </w:r>
            <w:proofErr w:type="gramEnd"/>
            <w:r w:rsidRPr="00165A26">
              <w:rPr>
                <w:lang w:val="en-US"/>
              </w:rPr>
              <w:t xml:space="preserve"> daughters and daughters-in-law: they are the ones who often decide about giving birth at home or in a clinic, how urgent maternal and child health problems are, or whether a sick mother or child should be treated at home with local medicines or by nurses in clinics. Grandmothers have great influence, but in some cases the mother's authority may surpass that of the grandmother, in favor of her preferences.</w:t>
            </w:r>
          </w:p>
          <w:p w14:paraId="6862E3F6" w14:textId="77777777" w:rsidR="00393B44" w:rsidRPr="00165A26" w:rsidRDefault="00393B44" w:rsidP="009F48C1">
            <w:pPr>
              <w:pStyle w:val="P68B1DB1-PargrafodaLista20"/>
              <w:widowControl w:val="0"/>
              <w:numPr>
                <w:ilvl w:val="0"/>
                <w:numId w:val="4"/>
              </w:numPr>
              <w:jc w:val="both"/>
              <w:rPr>
                <w:lang w:val="en-US"/>
              </w:rPr>
            </w:pPr>
            <w:r w:rsidRPr="00165A26">
              <w:rPr>
                <w:lang w:val="en-US"/>
              </w:rPr>
              <w:t>There is a potential gap between health education campaigns that target mothers as autonomous decision-makers and the reality of a more collectivist community structure in which mothers rarely make these decisions without the support of other community members.</w:t>
            </w:r>
          </w:p>
          <w:p w14:paraId="34D047D5" w14:textId="77777777" w:rsidR="00393B44" w:rsidRPr="00165A26" w:rsidRDefault="00393B44" w:rsidP="009F48C1">
            <w:pPr>
              <w:widowControl w:val="0"/>
              <w:jc w:val="both"/>
              <w:rPr>
                <w:rFonts w:ascii="Garamond" w:hAnsi="Garamond" w:cs="Arial"/>
                <w:sz w:val="20"/>
                <w:lang w:val="en-US"/>
              </w:rPr>
            </w:pPr>
          </w:p>
        </w:tc>
      </w:tr>
      <w:tr w:rsidR="00393B44" w:rsidRPr="00AF7BFF" w14:paraId="0943464B"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54026C18" w14:textId="77777777" w:rsidR="00393B44" w:rsidRPr="00165A26" w:rsidRDefault="00393B44" w:rsidP="009F48C1">
            <w:pPr>
              <w:pStyle w:val="P68B1DB1-Normal18"/>
              <w:widowControl w:val="0"/>
              <w:jc w:val="both"/>
              <w:rPr>
                <w:lang w:val="en-US"/>
              </w:rPr>
            </w:pPr>
            <w:r w:rsidRPr="00165A26">
              <w:rPr>
                <w:lang w:val="en-US"/>
              </w:rPr>
              <w:t xml:space="preserve">Grandmothers: Central scaffolding sources impacting maternal and infant feeding practices in Colombia </w:t>
            </w:r>
          </w:p>
          <w:p w14:paraId="7BF9AFFA" w14:textId="77777777" w:rsidR="00393B44" w:rsidRPr="00165A26" w:rsidRDefault="00393B44" w:rsidP="009F48C1">
            <w:pPr>
              <w:widowControl w:val="0"/>
              <w:jc w:val="both"/>
              <w:rPr>
                <w:rFonts w:ascii="Garamond" w:hAnsi="Garamond" w:cs="Arial"/>
                <w:b/>
                <w:sz w:val="20"/>
                <w:lang w:val="en-US"/>
              </w:rPr>
            </w:pPr>
          </w:p>
          <w:p w14:paraId="34E1132A" w14:textId="77777777" w:rsidR="00393B44" w:rsidRDefault="00393B44" w:rsidP="009F48C1">
            <w:pPr>
              <w:pStyle w:val="P68B1DB1-Normal19"/>
              <w:widowControl w:val="0"/>
              <w:jc w:val="both"/>
            </w:pPr>
            <w:r>
              <w:t>Concha N, Jovchelocitch S</w:t>
            </w:r>
          </w:p>
        </w:tc>
        <w:tc>
          <w:tcPr>
            <w:tcW w:w="1021" w:type="dxa"/>
            <w:tcBorders>
              <w:top w:val="single" w:sz="4" w:space="0" w:color="8EAADB"/>
              <w:left w:val="single" w:sz="4" w:space="0" w:color="8EAADB"/>
              <w:bottom w:val="single" w:sz="4" w:space="0" w:color="8EAADB"/>
              <w:right w:val="single" w:sz="4" w:space="0" w:color="8EAADB"/>
            </w:tcBorders>
          </w:tcPr>
          <w:p w14:paraId="39A90A26" w14:textId="77777777" w:rsidR="00393B44" w:rsidRDefault="00393B44" w:rsidP="009F48C1">
            <w:pPr>
              <w:pStyle w:val="P68B1DB1-Normal19"/>
              <w:widowControl w:val="0"/>
              <w:jc w:val="both"/>
            </w:pPr>
            <w:r>
              <w:t>2021,</w:t>
            </w:r>
          </w:p>
          <w:p w14:paraId="24F7301E" w14:textId="77777777" w:rsidR="00393B44" w:rsidRDefault="00393B44" w:rsidP="009F48C1">
            <w:pPr>
              <w:pStyle w:val="P68B1DB1-Normal19"/>
              <w:widowControl w:val="0"/>
              <w:jc w:val="both"/>
            </w:pPr>
            <w:r>
              <w:t>Colombia</w:t>
            </w:r>
          </w:p>
          <w:p w14:paraId="39FDC059" w14:textId="77777777" w:rsidR="00393B44" w:rsidRDefault="00393B44" w:rsidP="009F48C1">
            <w:pPr>
              <w:pStyle w:val="P68B1DB1-Normal19"/>
              <w:widowControl w:val="0"/>
              <w:jc w:val="both"/>
              <w:rPr>
                <w:b/>
              </w:rPr>
            </w:pPr>
            <w:r>
              <w:t>English</w:t>
            </w:r>
          </w:p>
        </w:tc>
        <w:tc>
          <w:tcPr>
            <w:tcW w:w="1521" w:type="dxa"/>
            <w:tcBorders>
              <w:top w:val="single" w:sz="4" w:space="0" w:color="8EAADB"/>
              <w:left w:val="single" w:sz="4" w:space="0" w:color="8EAADB"/>
              <w:bottom w:val="single" w:sz="4" w:space="0" w:color="8EAADB"/>
              <w:right w:val="single" w:sz="4" w:space="0" w:color="8EAADB"/>
            </w:tcBorders>
          </w:tcPr>
          <w:p w14:paraId="56C8DAD1" w14:textId="77777777" w:rsidR="00393B44" w:rsidRPr="00165A26" w:rsidRDefault="00393B44" w:rsidP="009F48C1">
            <w:pPr>
              <w:pStyle w:val="P68B1DB1-Normal19"/>
              <w:widowControl w:val="0"/>
              <w:jc w:val="both"/>
              <w:rPr>
                <w:lang w:val="en-US"/>
              </w:rPr>
            </w:pPr>
            <w:r w:rsidRPr="00165A26">
              <w:rPr>
                <w:lang w:val="en-US"/>
              </w:rPr>
              <w:t>Longitudinal qualitative study, with interviews in 2 moments: prenatal and postpartum.</w:t>
            </w:r>
          </w:p>
        </w:tc>
        <w:tc>
          <w:tcPr>
            <w:tcW w:w="1564" w:type="dxa"/>
            <w:tcBorders>
              <w:top w:val="single" w:sz="4" w:space="0" w:color="8EAADB"/>
              <w:left w:val="single" w:sz="4" w:space="0" w:color="8EAADB"/>
              <w:bottom w:val="single" w:sz="4" w:space="0" w:color="8EAADB"/>
              <w:right w:val="single" w:sz="4" w:space="0" w:color="8EAADB"/>
            </w:tcBorders>
          </w:tcPr>
          <w:p w14:paraId="727F5E83" w14:textId="77777777" w:rsidR="00393B44" w:rsidRPr="00165A26" w:rsidRDefault="00393B44" w:rsidP="009F48C1">
            <w:pPr>
              <w:pStyle w:val="P68B1DB1-Normal19"/>
              <w:widowControl w:val="0"/>
              <w:jc w:val="both"/>
              <w:rPr>
                <w:lang w:val="en-US"/>
              </w:rPr>
            </w:pPr>
            <w:r w:rsidRPr="00165A26">
              <w:rPr>
                <w:lang w:val="en-US"/>
              </w:rPr>
              <w:t>To explore the factors that identify grandmothers as central resources in nutrition programs.</w:t>
            </w:r>
          </w:p>
        </w:tc>
        <w:tc>
          <w:tcPr>
            <w:tcW w:w="1841" w:type="dxa"/>
            <w:tcBorders>
              <w:top w:val="single" w:sz="4" w:space="0" w:color="8EAADB"/>
              <w:left w:val="single" w:sz="4" w:space="0" w:color="8EAADB"/>
              <w:bottom w:val="single" w:sz="4" w:space="0" w:color="8EAADB"/>
              <w:right w:val="single" w:sz="4" w:space="0" w:color="8EAADB"/>
            </w:tcBorders>
          </w:tcPr>
          <w:p w14:paraId="1B59B896" w14:textId="77777777" w:rsidR="00393B44" w:rsidRPr="00165A26" w:rsidRDefault="00393B44" w:rsidP="009F48C1">
            <w:pPr>
              <w:pStyle w:val="P68B1DB1-Normal19"/>
              <w:widowControl w:val="0"/>
              <w:jc w:val="both"/>
              <w:rPr>
                <w:lang w:val="en-US"/>
              </w:rPr>
            </w:pPr>
            <w:r w:rsidRPr="00165A26">
              <w:rPr>
                <w:lang w:val="en-US"/>
              </w:rPr>
              <w:t>Adolescent mothers and mothers in the 20s age group (n</w:t>
            </w:r>
            <w:r>
              <w:rPr>
                <w:lang w:val="en-US"/>
              </w:rPr>
              <w:t>=</w:t>
            </w:r>
            <w:r w:rsidRPr="00165A26">
              <w:rPr>
                <w:lang w:val="en-US"/>
              </w:rPr>
              <w:t>35 in T1; n</w:t>
            </w:r>
            <w:r>
              <w:rPr>
                <w:lang w:val="en-US"/>
              </w:rPr>
              <w:t>=</w:t>
            </w:r>
            <w:r w:rsidRPr="00165A26">
              <w:rPr>
                <w:lang w:val="en-US"/>
              </w:rPr>
              <w:t>21 in T2), grandmothers (n</w:t>
            </w:r>
            <w:r>
              <w:rPr>
                <w:lang w:val="en-US"/>
              </w:rPr>
              <w:t>=</w:t>
            </w:r>
            <w:r w:rsidRPr="00165A26">
              <w:rPr>
                <w:lang w:val="en-US"/>
              </w:rPr>
              <w:t>15 in T1; n</w:t>
            </w:r>
            <w:r>
              <w:rPr>
                <w:lang w:val="en-US"/>
              </w:rPr>
              <w:t>=</w:t>
            </w:r>
            <w:r w:rsidRPr="00165A26">
              <w:rPr>
                <w:lang w:val="en-US"/>
              </w:rPr>
              <w:t>12 in T2) and significant people (n</w:t>
            </w:r>
            <w:r>
              <w:rPr>
                <w:lang w:val="en-US"/>
              </w:rPr>
              <w:t>=</w:t>
            </w:r>
            <w:r w:rsidRPr="00165A26">
              <w:rPr>
                <w:lang w:val="en-US"/>
              </w:rPr>
              <w:t>17).</w:t>
            </w:r>
          </w:p>
          <w:p w14:paraId="5C0B02AB" w14:textId="77777777" w:rsidR="00393B44" w:rsidRPr="00165A26" w:rsidRDefault="00393B44" w:rsidP="009F48C1">
            <w:pPr>
              <w:widowControl w:val="0"/>
              <w:jc w:val="both"/>
              <w:rPr>
                <w:rFonts w:ascii="Garamond" w:hAnsi="Garamond" w:cs="Arial"/>
                <w:sz w:val="20"/>
                <w:lang w:val="en-US"/>
              </w:rPr>
            </w:pPr>
          </w:p>
        </w:tc>
        <w:tc>
          <w:tcPr>
            <w:tcW w:w="6992" w:type="dxa"/>
            <w:tcBorders>
              <w:top w:val="single" w:sz="4" w:space="0" w:color="8EAADB"/>
              <w:left w:val="single" w:sz="4" w:space="0" w:color="8EAADB"/>
              <w:bottom w:val="single" w:sz="4" w:space="0" w:color="8EAADB"/>
              <w:right w:val="single" w:sz="4" w:space="0" w:color="8EAADB"/>
            </w:tcBorders>
          </w:tcPr>
          <w:p w14:paraId="2D725275" w14:textId="77777777" w:rsidR="00393B44" w:rsidRDefault="00393B44" w:rsidP="009F48C1">
            <w:pPr>
              <w:pStyle w:val="P68B1DB1-Normal19"/>
              <w:widowControl w:val="0"/>
              <w:jc w:val="both"/>
            </w:pPr>
            <w:r>
              <w:t>They found 4 themes:</w:t>
            </w:r>
          </w:p>
          <w:p w14:paraId="15D22168" w14:textId="77777777" w:rsidR="00393B44" w:rsidRPr="00165A26" w:rsidRDefault="00393B44" w:rsidP="009F48C1">
            <w:pPr>
              <w:pStyle w:val="P68B1DB1-PargrafodaLista20"/>
              <w:widowControl w:val="0"/>
              <w:numPr>
                <w:ilvl w:val="0"/>
                <w:numId w:val="8"/>
              </w:numPr>
              <w:jc w:val="both"/>
              <w:rPr>
                <w:lang w:val="en-US"/>
              </w:rPr>
            </w:pPr>
            <w:r w:rsidRPr="00165A26">
              <w:rPr>
                <w:u w:val="single"/>
                <w:lang w:val="en-US"/>
              </w:rPr>
              <w:t>Maternal diet in pregnancy:</w:t>
            </w:r>
            <w:r w:rsidRPr="00165A26">
              <w:rPr>
                <w:lang w:val="en-US"/>
              </w:rPr>
              <w:t xml:space="preserve"> grandmothers are concerned with healthier eating, some cook for their daughters.</w:t>
            </w:r>
          </w:p>
          <w:p w14:paraId="39585086" w14:textId="77777777" w:rsidR="00393B44" w:rsidRPr="00165A26" w:rsidRDefault="00393B44" w:rsidP="009F48C1">
            <w:pPr>
              <w:pStyle w:val="P68B1DB1-PargrafodaLista20"/>
              <w:widowControl w:val="0"/>
              <w:numPr>
                <w:ilvl w:val="0"/>
                <w:numId w:val="8"/>
              </w:numPr>
              <w:jc w:val="both"/>
              <w:rPr>
                <w:lang w:val="en-US"/>
              </w:rPr>
            </w:pPr>
            <w:r w:rsidRPr="00165A26">
              <w:rPr>
                <w:u w:val="single"/>
                <w:lang w:val="en-US"/>
              </w:rPr>
              <w:t>Grandmothers as decision-makers in breastfeeding and infant feeding practices:</w:t>
            </w:r>
            <w:r w:rsidRPr="00165A26">
              <w:rPr>
                <w:lang w:val="en-US"/>
              </w:rPr>
              <w:t xml:space="preserve"> Most grandmothers were the primary decision-makers as heads of household, particularly with adolescent mothers, although some maintained a more consultative approach. </w:t>
            </w:r>
          </w:p>
          <w:p w14:paraId="0C15F1EF" w14:textId="77777777" w:rsidR="00393B44" w:rsidRPr="00165A26" w:rsidRDefault="00393B44" w:rsidP="009F48C1">
            <w:pPr>
              <w:pStyle w:val="P68B1DB1-PargrafodaLista20"/>
              <w:widowControl w:val="0"/>
              <w:numPr>
                <w:ilvl w:val="0"/>
                <w:numId w:val="8"/>
              </w:numPr>
              <w:jc w:val="both"/>
              <w:rPr>
                <w:lang w:val="en-US"/>
              </w:rPr>
            </w:pPr>
            <w:r w:rsidRPr="00165A26">
              <w:rPr>
                <w:u w:val="single"/>
                <w:lang w:val="en-US"/>
              </w:rPr>
              <w:t>Grandmothers as a pillar:</w:t>
            </w:r>
            <w:r w:rsidRPr="00165A26">
              <w:rPr>
                <w:lang w:val="en-US"/>
              </w:rPr>
              <w:t xml:space="preserve"> the support offered by grandmothers is considered a pillar for the mother and the baby, </w:t>
            </w:r>
            <w:proofErr w:type="gramStart"/>
            <w:r w:rsidRPr="00165A26">
              <w:rPr>
                <w:lang w:val="en-US"/>
              </w:rPr>
              <w:t>from financial support, knowledge and practices,</w:t>
            </w:r>
            <w:proofErr w:type="gramEnd"/>
            <w:r w:rsidRPr="00165A26">
              <w:rPr>
                <w:lang w:val="en-US"/>
              </w:rPr>
              <w:t xml:space="preserve"> to emotional and psychological support. This support extends to postpartum cultural practices. In childbirth, women lose blood, which is considered the body's warm fuel. Postpartum practices are performed to restore warm-cold body balance. In Colombia, this is known as “la </w:t>
            </w:r>
            <w:proofErr w:type="spellStart"/>
            <w:r w:rsidRPr="00165A26">
              <w:rPr>
                <w:lang w:val="en-US"/>
              </w:rPr>
              <w:t>dieta</w:t>
            </w:r>
            <w:proofErr w:type="spellEnd"/>
            <w:r w:rsidRPr="00165A26">
              <w:rPr>
                <w:lang w:val="en-US"/>
              </w:rPr>
              <w:t>” (the diet), a restrictive period based on home diets, maternal rest, and childcare.</w:t>
            </w:r>
          </w:p>
          <w:p w14:paraId="40EF1BB7" w14:textId="77777777" w:rsidR="00393B44" w:rsidRPr="00165A26" w:rsidRDefault="00393B44" w:rsidP="009F48C1">
            <w:pPr>
              <w:pStyle w:val="P68B1DB1-PargrafodaLista20"/>
              <w:widowControl w:val="0"/>
              <w:numPr>
                <w:ilvl w:val="0"/>
                <w:numId w:val="8"/>
              </w:numPr>
              <w:jc w:val="both"/>
              <w:rPr>
                <w:lang w:val="en-US"/>
              </w:rPr>
            </w:pPr>
            <w:r w:rsidRPr="00165A26">
              <w:rPr>
                <w:u w:val="single"/>
                <w:lang w:val="en-US"/>
              </w:rPr>
              <w:t>How poverty affects maternal and child diets</w:t>
            </w:r>
            <w:r w:rsidRPr="00165A26">
              <w:rPr>
                <w:lang w:val="en-US"/>
              </w:rPr>
              <w:t xml:space="preserve">: most grandmothers are concerned about financial struggle due to low family incomes. Poverty negatively affects eating practices, </w:t>
            </w:r>
            <w:proofErr w:type="gramStart"/>
            <w:r w:rsidRPr="00165A26">
              <w:rPr>
                <w:lang w:val="en-US"/>
              </w:rPr>
              <w:t>both of the mother</w:t>
            </w:r>
            <w:proofErr w:type="gramEnd"/>
            <w:r w:rsidRPr="00165A26">
              <w:rPr>
                <w:lang w:val="en-US"/>
              </w:rPr>
              <w:t xml:space="preserve"> and of the child. There are mothers who stop </w:t>
            </w:r>
            <w:r w:rsidRPr="00165A26">
              <w:rPr>
                <w:lang w:val="en-US"/>
              </w:rPr>
              <w:lastRenderedPageBreak/>
              <w:t xml:space="preserve">breastfeeding because they </w:t>
            </w:r>
            <w:proofErr w:type="gramStart"/>
            <w:r w:rsidRPr="00165A26">
              <w:rPr>
                <w:lang w:val="en-US"/>
              </w:rPr>
              <w:t>have to</w:t>
            </w:r>
            <w:proofErr w:type="gramEnd"/>
            <w:r w:rsidRPr="00165A26">
              <w:rPr>
                <w:lang w:val="en-US"/>
              </w:rPr>
              <w:t xml:space="preserve"> return to work.</w:t>
            </w:r>
          </w:p>
          <w:p w14:paraId="300716AB" w14:textId="77777777" w:rsidR="00393B44" w:rsidRPr="00165A26" w:rsidRDefault="00393B44" w:rsidP="009F48C1">
            <w:pPr>
              <w:widowControl w:val="0"/>
              <w:jc w:val="both"/>
              <w:rPr>
                <w:rFonts w:ascii="Garamond" w:hAnsi="Garamond" w:cs="Arial"/>
                <w:sz w:val="20"/>
                <w:lang w:val="en-US"/>
              </w:rPr>
            </w:pPr>
          </w:p>
          <w:p w14:paraId="1AFD7A23" w14:textId="77777777" w:rsidR="00393B44" w:rsidRPr="00165A26" w:rsidRDefault="00393B44" w:rsidP="009F48C1">
            <w:pPr>
              <w:pStyle w:val="P68B1DB1-Normal19"/>
              <w:widowControl w:val="0"/>
              <w:jc w:val="both"/>
              <w:rPr>
                <w:lang w:val="en-US"/>
              </w:rPr>
            </w:pPr>
            <w:r w:rsidRPr="00165A26">
              <w:rPr>
                <w:lang w:val="en-US"/>
              </w:rPr>
              <w:t xml:space="preserve">The results agree with research suggesting that grandmothers play a central role in the nutrition of many families in the </w:t>
            </w:r>
            <w:r w:rsidRPr="00165A26">
              <w:rPr>
                <w:i/>
                <w:lang w:val="en-US"/>
              </w:rPr>
              <w:t>Global South</w:t>
            </w:r>
            <w:r w:rsidRPr="00165A26">
              <w:rPr>
                <w:lang w:val="en-US"/>
              </w:rPr>
              <w:t xml:space="preserve"> (countries whose economies are developing) during the prepartum, postpartum, </w:t>
            </w:r>
            <w:proofErr w:type="gramStart"/>
            <w:r w:rsidRPr="00165A26">
              <w:rPr>
                <w:lang w:val="en-US"/>
              </w:rPr>
              <w:t>breastfeeding</w:t>
            </w:r>
            <w:proofErr w:type="gramEnd"/>
            <w:r w:rsidRPr="00165A26">
              <w:rPr>
                <w:lang w:val="en-US"/>
              </w:rPr>
              <w:t xml:space="preserve"> or complementary feeding periods.</w:t>
            </w:r>
          </w:p>
        </w:tc>
      </w:tr>
      <w:tr w:rsidR="00393B44" w:rsidRPr="00AF7BFF" w14:paraId="78F9BC5D" w14:textId="77777777" w:rsidTr="009F48C1">
        <w:trPr>
          <w:trHeight w:val="237"/>
        </w:trPr>
        <w:tc>
          <w:tcPr>
            <w:tcW w:w="2274" w:type="dxa"/>
            <w:tcBorders>
              <w:top w:val="single" w:sz="4" w:space="0" w:color="8EAADB"/>
              <w:left w:val="single" w:sz="4" w:space="0" w:color="8EAADB"/>
              <w:bottom w:val="single" w:sz="4" w:space="0" w:color="8EAADB"/>
              <w:right w:val="single" w:sz="4" w:space="0" w:color="8EAADB"/>
            </w:tcBorders>
          </w:tcPr>
          <w:p w14:paraId="74EC59D9" w14:textId="77777777" w:rsidR="00393B44" w:rsidRPr="00165A26" w:rsidRDefault="00393B44" w:rsidP="009F48C1">
            <w:pPr>
              <w:pStyle w:val="P68B1DB1-Normal21"/>
              <w:widowControl w:val="0"/>
              <w:jc w:val="both"/>
              <w:rPr>
                <w:lang w:val="en-US"/>
              </w:rPr>
            </w:pPr>
            <w:r w:rsidRPr="00165A26">
              <w:rPr>
                <w:lang w:val="en-US"/>
              </w:rPr>
              <w:lastRenderedPageBreak/>
              <w:t xml:space="preserve">Interconnectedness: </w:t>
            </w:r>
          </w:p>
          <w:p w14:paraId="2A3FD949" w14:textId="77777777" w:rsidR="00393B44" w:rsidRPr="00165A26" w:rsidRDefault="00393B44" w:rsidP="009F48C1">
            <w:pPr>
              <w:pStyle w:val="P68B1DB1-Normal18"/>
              <w:widowControl w:val="0"/>
              <w:jc w:val="both"/>
              <w:rPr>
                <w:lang w:val="en-US"/>
              </w:rPr>
            </w:pPr>
            <w:r w:rsidRPr="00165A26">
              <w:rPr>
                <w:lang w:val="en-US"/>
              </w:rPr>
              <w:t xml:space="preserve">The Grandparents Role in Childbearing and Parenting </w:t>
            </w:r>
          </w:p>
          <w:p w14:paraId="6E7F9E4F" w14:textId="77777777" w:rsidR="00393B44" w:rsidRPr="00165A26" w:rsidRDefault="00393B44" w:rsidP="009F48C1">
            <w:pPr>
              <w:widowControl w:val="0"/>
              <w:jc w:val="both"/>
              <w:rPr>
                <w:rFonts w:ascii="Garamond" w:hAnsi="Garamond" w:cs="Arial"/>
                <w:b/>
                <w:sz w:val="20"/>
                <w:lang w:val="en-US"/>
              </w:rPr>
            </w:pPr>
          </w:p>
          <w:p w14:paraId="30E91FE8" w14:textId="77777777" w:rsidR="00393B44" w:rsidRDefault="00393B44" w:rsidP="009F48C1">
            <w:pPr>
              <w:pStyle w:val="P68B1DB1-Normal19"/>
              <w:widowControl w:val="0"/>
              <w:jc w:val="both"/>
            </w:pPr>
            <w:r>
              <w:t>Burgess A</w:t>
            </w:r>
          </w:p>
        </w:tc>
        <w:tc>
          <w:tcPr>
            <w:tcW w:w="1021" w:type="dxa"/>
            <w:tcBorders>
              <w:top w:val="single" w:sz="4" w:space="0" w:color="8EAADB"/>
              <w:left w:val="single" w:sz="4" w:space="0" w:color="8EAADB"/>
              <w:bottom w:val="single" w:sz="4" w:space="0" w:color="8EAADB"/>
              <w:right w:val="single" w:sz="4" w:space="0" w:color="8EAADB"/>
            </w:tcBorders>
          </w:tcPr>
          <w:p w14:paraId="7A79CDA3" w14:textId="77777777" w:rsidR="00393B44" w:rsidRDefault="00393B44" w:rsidP="009F48C1">
            <w:pPr>
              <w:pStyle w:val="P68B1DB1-Normal19"/>
              <w:widowControl w:val="0"/>
              <w:jc w:val="both"/>
            </w:pPr>
            <w:r>
              <w:t>2015,</w:t>
            </w:r>
          </w:p>
          <w:p w14:paraId="2DD2D58F" w14:textId="77777777" w:rsidR="00393B44" w:rsidRDefault="00393B44" w:rsidP="009F48C1">
            <w:pPr>
              <w:pStyle w:val="P68B1DB1-Normal19"/>
              <w:widowControl w:val="0"/>
              <w:jc w:val="both"/>
            </w:pPr>
            <w:r>
              <w:t>USA</w:t>
            </w:r>
          </w:p>
          <w:p w14:paraId="0C57A5CB" w14:textId="77777777" w:rsidR="00393B44" w:rsidRDefault="00393B44" w:rsidP="009F48C1">
            <w:pPr>
              <w:pStyle w:val="P68B1DB1-Normal19"/>
              <w:widowControl w:val="0"/>
              <w:jc w:val="both"/>
            </w:pPr>
            <w:r>
              <w:t>English</w:t>
            </w:r>
          </w:p>
          <w:p w14:paraId="1980243B" w14:textId="77777777" w:rsidR="00393B44" w:rsidRDefault="00393B44" w:rsidP="009F48C1">
            <w:pPr>
              <w:widowControl w:val="0"/>
              <w:jc w:val="both"/>
              <w:rPr>
                <w:rFonts w:ascii="Garamond" w:hAnsi="Garamond" w:cs="Arial"/>
                <w:sz w:val="20"/>
              </w:rPr>
            </w:pPr>
          </w:p>
        </w:tc>
        <w:tc>
          <w:tcPr>
            <w:tcW w:w="1521" w:type="dxa"/>
            <w:tcBorders>
              <w:top w:val="single" w:sz="4" w:space="0" w:color="8EAADB"/>
              <w:left w:val="single" w:sz="4" w:space="0" w:color="8EAADB"/>
              <w:bottom w:val="single" w:sz="4" w:space="0" w:color="8EAADB"/>
              <w:right w:val="single" w:sz="4" w:space="0" w:color="8EAADB"/>
            </w:tcBorders>
          </w:tcPr>
          <w:p w14:paraId="63FAA9D9" w14:textId="77777777" w:rsidR="00393B44" w:rsidRDefault="00393B44" w:rsidP="009F48C1">
            <w:pPr>
              <w:pStyle w:val="P68B1DB1-Normal19"/>
              <w:widowControl w:val="0"/>
              <w:jc w:val="both"/>
            </w:pPr>
            <w:r>
              <w:t>Literature review</w:t>
            </w:r>
          </w:p>
        </w:tc>
        <w:tc>
          <w:tcPr>
            <w:tcW w:w="1564" w:type="dxa"/>
            <w:tcBorders>
              <w:top w:val="single" w:sz="4" w:space="0" w:color="8EAADB"/>
              <w:left w:val="single" w:sz="4" w:space="0" w:color="8EAADB"/>
              <w:bottom w:val="single" w:sz="4" w:space="0" w:color="8EAADB"/>
              <w:right w:val="single" w:sz="4" w:space="0" w:color="8EAADB"/>
            </w:tcBorders>
          </w:tcPr>
          <w:p w14:paraId="2252CF70" w14:textId="77777777" w:rsidR="00393B44" w:rsidRDefault="00393B44" w:rsidP="009F48C1">
            <w:pPr>
              <w:widowControl w:val="0"/>
              <w:jc w:val="both"/>
              <w:rPr>
                <w:rFonts w:ascii="Garamond" w:hAnsi="Garamond" w:cs="Arial"/>
                <w:sz w:val="20"/>
              </w:rPr>
            </w:pPr>
          </w:p>
        </w:tc>
        <w:tc>
          <w:tcPr>
            <w:tcW w:w="1841" w:type="dxa"/>
            <w:tcBorders>
              <w:top w:val="single" w:sz="4" w:space="0" w:color="8EAADB"/>
              <w:left w:val="single" w:sz="4" w:space="0" w:color="8EAADB"/>
              <w:bottom w:val="single" w:sz="4" w:space="0" w:color="8EAADB"/>
              <w:right w:val="single" w:sz="4" w:space="0" w:color="8EAADB"/>
            </w:tcBorders>
          </w:tcPr>
          <w:p w14:paraId="5DECBADA" w14:textId="77777777" w:rsidR="00393B44" w:rsidRDefault="00393B44" w:rsidP="009F48C1">
            <w:pPr>
              <w:widowControl w:val="0"/>
              <w:jc w:val="both"/>
              <w:rPr>
                <w:rFonts w:ascii="Garamond" w:hAnsi="Garamond" w:cs="Arial"/>
                <w:sz w:val="20"/>
              </w:rPr>
            </w:pPr>
          </w:p>
        </w:tc>
        <w:tc>
          <w:tcPr>
            <w:tcW w:w="6992" w:type="dxa"/>
            <w:tcBorders>
              <w:top w:val="single" w:sz="4" w:space="0" w:color="8EAADB"/>
              <w:left w:val="single" w:sz="4" w:space="0" w:color="8EAADB"/>
              <w:bottom w:val="single" w:sz="4" w:space="0" w:color="8EAADB"/>
              <w:right w:val="single" w:sz="4" w:space="0" w:color="8EAADB"/>
            </w:tcBorders>
          </w:tcPr>
          <w:p w14:paraId="5DC91BC1" w14:textId="77777777" w:rsidR="00393B44" w:rsidRPr="00165A26" w:rsidRDefault="00393B44" w:rsidP="009F48C1">
            <w:pPr>
              <w:pStyle w:val="P68B1DB1-PargrafodaLista20"/>
              <w:widowControl w:val="0"/>
              <w:numPr>
                <w:ilvl w:val="0"/>
                <w:numId w:val="5"/>
              </w:numPr>
              <w:jc w:val="both"/>
              <w:rPr>
                <w:lang w:val="en-US"/>
              </w:rPr>
            </w:pPr>
            <w:r w:rsidRPr="00165A26">
              <w:rPr>
                <w:lang w:val="en-US"/>
              </w:rPr>
              <w:t xml:space="preserve">Grandparents play a vital role in the lives of pregnant women and grandchildren. </w:t>
            </w:r>
          </w:p>
          <w:p w14:paraId="073A9DCC" w14:textId="77777777" w:rsidR="00393B44" w:rsidRPr="00165A26" w:rsidRDefault="00393B44" w:rsidP="009F48C1">
            <w:pPr>
              <w:pStyle w:val="P68B1DB1-PargrafodaLista20"/>
              <w:widowControl w:val="0"/>
              <w:numPr>
                <w:ilvl w:val="0"/>
                <w:numId w:val="5"/>
              </w:numPr>
              <w:jc w:val="both"/>
              <w:rPr>
                <w:lang w:val="en-US"/>
              </w:rPr>
            </w:pPr>
            <w:r w:rsidRPr="00165A26">
              <w:rPr>
                <w:lang w:val="en-US"/>
              </w:rPr>
              <w:t xml:space="preserve">Geographical distance, culture, maternal and paternal relationship with parents and in-laws, as well as the age of grandparents, can change the role that grandparents play and, subsequently, the influence they have on parenting. </w:t>
            </w:r>
          </w:p>
          <w:p w14:paraId="6EC4570D" w14:textId="77777777" w:rsidR="00393B44" w:rsidRPr="00165A26" w:rsidRDefault="00393B44" w:rsidP="009F48C1">
            <w:pPr>
              <w:pStyle w:val="P68B1DB1-PargrafodaLista20"/>
              <w:widowControl w:val="0"/>
              <w:numPr>
                <w:ilvl w:val="0"/>
                <w:numId w:val="5"/>
              </w:numPr>
              <w:jc w:val="both"/>
              <w:rPr>
                <w:lang w:val="en-US"/>
              </w:rPr>
            </w:pPr>
            <w:r w:rsidRPr="00165A26">
              <w:rPr>
                <w:lang w:val="en-US"/>
              </w:rPr>
              <w:t xml:space="preserve">It is important that health professionals, who prepare for childbirth and promote adaptation to parenting, recognize the role of grandparents and work to assess their knowledge of current care practices and child safety, including their role in caring for the baby. A thorough evaluation will allow health professionals to provide appropriate educational and support interventions and resources for both parents and grandparents. </w:t>
            </w:r>
          </w:p>
          <w:p w14:paraId="7D4C738C" w14:textId="77777777" w:rsidR="00393B44" w:rsidRPr="00165A26" w:rsidRDefault="00393B44" w:rsidP="009F48C1">
            <w:pPr>
              <w:pStyle w:val="P68B1DB1-PargrafodaLista20"/>
              <w:widowControl w:val="0"/>
              <w:numPr>
                <w:ilvl w:val="0"/>
                <w:numId w:val="5"/>
              </w:numPr>
              <w:jc w:val="both"/>
              <w:rPr>
                <w:lang w:val="en-US"/>
              </w:rPr>
            </w:pPr>
            <w:r w:rsidRPr="00165A26">
              <w:rPr>
                <w:lang w:val="en-US"/>
              </w:rPr>
              <w:t xml:space="preserve">The birth of a new baby is not only an isolated experience for the future mother, but a transition, too, for grandparents and the provision of support can improve self-efficacy, as well as the growth of grandparents as individuals. As educators, we must be mindful of what this transition can mean and help families embrace the interconnectedness that the birth of this new baby brings to the whole family. </w:t>
            </w:r>
          </w:p>
        </w:tc>
      </w:tr>
      <w:tr w:rsidR="00393B44" w:rsidRPr="00AF7BFF" w14:paraId="43D56755"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1FBC3B64" w14:textId="77777777" w:rsidR="00393B44" w:rsidRPr="00165A26" w:rsidRDefault="00393B44" w:rsidP="009F48C1">
            <w:pPr>
              <w:pStyle w:val="P68B1DB1-Normal18"/>
              <w:widowControl w:val="0"/>
              <w:jc w:val="both"/>
              <w:rPr>
                <w:lang w:val="en-US"/>
              </w:rPr>
            </w:pPr>
            <w:r w:rsidRPr="00165A26">
              <w:rPr>
                <w:lang w:val="en-US"/>
              </w:rPr>
              <w:t xml:space="preserve">Intergenerational co-parenting in the postpartum period: A concept analysis </w:t>
            </w:r>
          </w:p>
          <w:p w14:paraId="133F2BB2" w14:textId="77777777" w:rsidR="00393B44" w:rsidRPr="00165A26" w:rsidRDefault="00393B44" w:rsidP="009F48C1">
            <w:pPr>
              <w:widowControl w:val="0"/>
              <w:jc w:val="both"/>
              <w:rPr>
                <w:rFonts w:ascii="Garamond" w:hAnsi="Garamond" w:cs="Arial"/>
                <w:sz w:val="20"/>
                <w:lang w:val="en-US"/>
              </w:rPr>
            </w:pPr>
          </w:p>
          <w:p w14:paraId="797C0043" w14:textId="77777777" w:rsidR="00393B44" w:rsidRDefault="00393B44" w:rsidP="009F48C1">
            <w:pPr>
              <w:pStyle w:val="P68B1DB1-Normal19"/>
              <w:widowControl w:val="0"/>
              <w:jc w:val="both"/>
              <w:rPr>
                <w:b/>
              </w:rPr>
            </w:pPr>
            <w:r>
              <w:t>Xiao X, Loke A</w:t>
            </w:r>
          </w:p>
        </w:tc>
        <w:tc>
          <w:tcPr>
            <w:tcW w:w="1021" w:type="dxa"/>
            <w:tcBorders>
              <w:top w:val="single" w:sz="4" w:space="0" w:color="8EAADB"/>
              <w:left w:val="single" w:sz="4" w:space="0" w:color="8EAADB"/>
              <w:bottom w:val="single" w:sz="4" w:space="0" w:color="8EAADB"/>
              <w:right w:val="single" w:sz="4" w:space="0" w:color="8EAADB"/>
            </w:tcBorders>
          </w:tcPr>
          <w:p w14:paraId="2522F7D0" w14:textId="77777777" w:rsidR="00393B44" w:rsidRDefault="00393B44" w:rsidP="009F48C1">
            <w:pPr>
              <w:pStyle w:val="P68B1DB1-Normal19"/>
              <w:widowControl w:val="0"/>
              <w:jc w:val="both"/>
            </w:pPr>
            <w:r>
              <w:t>2022,</w:t>
            </w:r>
          </w:p>
          <w:p w14:paraId="4989A893" w14:textId="77777777" w:rsidR="00393B44" w:rsidRDefault="00393B44" w:rsidP="009F48C1">
            <w:pPr>
              <w:pStyle w:val="P68B1DB1-Normal19"/>
              <w:widowControl w:val="0"/>
              <w:jc w:val="both"/>
            </w:pPr>
            <w:r>
              <w:t>China,</w:t>
            </w:r>
          </w:p>
          <w:p w14:paraId="4114EA37"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5A6A1F83" w14:textId="77777777" w:rsidR="00393B44" w:rsidRPr="00165A26" w:rsidRDefault="00393B44" w:rsidP="009F48C1">
            <w:pPr>
              <w:pStyle w:val="P68B1DB1-Normal19"/>
              <w:widowControl w:val="0"/>
              <w:jc w:val="both"/>
              <w:rPr>
                <w:lang w:val="en-US"/>
              </w:rPr>
            </w:pPr>
            <w:r w:rsidRPr="00165A26">
              <w:rPr>
                <w:lang w:val="en-US"/>
              </w:rPr>
              <w:t>Concept analysis based on Rodgers' evolutionary model.</w:t>
            </w:r>
          </w:p>
        </w:tc>
        <w:tc>
          <w:tcPr>
            <w:tcW w:w="1564" w:type="dxa"/>
            <w:tcBorders>
              <w:top w:val="single" w:sz="4" w:space="0" w:color="8EAADB"/>
              <w:left w:val="single" w:sz="4" w:space="0" w:color="8EAADB"/>
              <w:bottom w:val="single" w:sz="4" w:space="0" w:color="8EAADB"/>
              <w:right w:val="single" w:sz="4" w:space="0" w:color="8EAADB"/>
            </w:tcBorders>
          </w:tcPr>
          <w:p w14:paraId="3447D522" w14:textId="77777777" w:rsidR="00393B44" w:rsidRPr="00165A26" w:rsidRDefault="00393B44" w:rsidP="009F48C1">
            <w:pPr>
              <w:pStyle w:val="P68B1DB1-Normal19"/>
              <w:widowControl w:val="0"/>
              <w:jc w:val="both"/>
              <w:rPr>
                <w:lang w:val="en-US"/>
              </w:rPr>
            </w:pPr>
            <w:r w:rsidRPr="00165A26">
              <w:rPr>
                <w:lang w:val="en-US"/>
              </w:rPr>
              <w:t>To explore the antecedents, attributes, and consequences of intergenerational coparenting and clarify the concept of intergenerational coparenting specifically during the postpartum period.</w:t>
            </w:r>
          </w:p>
          <w:p w14:paraId="42C84C72" w14:textId="77777777" w:rsidR="00393B44" w:rsidRPr="00165A26" w:rsidRDefault="00393B44" w:rsidP="009F48C1">
            <w:pPr>
              <w:widowControl w:val="0"/>
              <w:jc w:val="both"/>
              <w:rPr>
                <w:rFonts w:ascii="Garamond" w:hAnsi="Garamond" w:cs="Arial"/>
                <w:sz w:val="20"/>
                <w:lang w:val="en-US"/>
              </w:rPr>
            </w:pPr>
          </w:p>
        </w:tc>
        <w:tc>
          <w:tcPr>
            <w:tcW w:w="1841" w:type="dxa"/>
            <w:tcBorders>
              <w:top w:val="single" w:sz="4" w:space="0" w:color="8EAADB"/>
              <w:left w:val="single" w:sz="4" w:space="0" w:color="8EAADB"/>
              <w:bottom w:val="single" w:sz="4" w:space="0" w:color="8EAADB"/>
              <w:right w:val="single" w:sz="4" w:space="0" w:color="8EAADB"/>
            </w:tcBorders>
          </w:tcPr>
          <w:p w14:paraId="19299C1D" w14:textId="77777777" w:rsidR="00393B44" w:rsidRPr="00165A26" w:rsidRDefault="00393B44" w:rsidP="009F48C1">
            <w:pPr>
              <w:pStyle w:val="P68B1DB1-Normal19"/>
              <w:widowControl w:val="0"/>
              <w:jc w:val="both"/>
              <w:rPr>
                <w:lang w:val="en-US"/>
              </w:rPr>
            </w:pPr>
            <w:r w:rsidRPr="00165A26">
              <w:rPr>
                <w:lang w:val="en-US"/>
              </w:rPr>
              <w:t xml:space="preserve">14 original articles on intergenerational coparenting covering the postpartum </w:t>
            </w:r>
            <w:proofErr w:type="gramStart"/>
            <w:r w:rsidRPr="00165A26">
              <w:rPr>
                <w:lang w:val="en-US"/>
              </w:rPr>
              <w:t>period</w:t>
            </w:r>
            <w:proofErr w:type="gramEnd"/>
          </w:p>
          <w:p w14:paraId="6C56D12F" w14:textId="77777777" w:rsidR="00393B44" w:rsidRPr="00165A26" w:rsidRDefault="00393B44" w:rsidP="009F48C1">
            <w:pPr>
              <w:widowControl w:val="0"/>
              <w:jc w:val="both"/>
              <w:rPr>
                <w:rFonts w:ascii="Garamond" w:hAnsi="Garamond" w:cs="Arial"/>
                <w:sz w:val="20"/>
                <w:lang w:val="en-US"/>
              </w:rPr>
            </w:pPr>
          </w:p>
        </w:tc>
        <w:tc>
          <w:tcPr>
            <w:tcW w:w="6992" w:type="dxa"/>
            <w:tcBorders>
              <w:top w:val="single" w:sz="4" w:space="0" w:color="8EAADB"/>
              <w:left w:val="single" w:sz="4" w:space="0" w:color="8EAADB"/>
              <w:bottom w:val="single" w:sz="4" w:space="0" w:color="8EAADB"/>
              <w:right w:val="single" w:sz="4" w:space="0" w:color="8EAADB"/>
            </w:tcBorders>
          </w:tcPr>
          <w:p w14:paraId="59A3F14F" w14:textId="77777777" w:rsidR="00393B44" w:rsidRPr="00165A26" w:rsidRDefault="00393B44" w:rsidP="009F48C1">
            <w:pPr>
              <w:pStyle w:val="P68B1DB1-Normal19"/>
              <w:widowControl w:val="0"/>
              <w:jc w:val="both"/>
              <w:rPr>
                <w:lang w:val="en-US"/>
              </w:rPr>
            </w:pPr>
            <w:r w:rsidRPr="00165A26">
              <w:rPr>
                <w:lang w:val="en-US"/>
              </w:rPr>
              <w:t xml:space="preserve">6 attributes were identified in the literature: </w:t>
            </w:r>
          </w:p>
          <w:p w14:paraId="016D39A5"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 xml:space="preserve">Division of work in </w:t>
            </w:r>
            <w:proofErr w:type="gramStart"/>
            <w:r w:rsidRPr="00165A26">
              <w:rPr>
                <w:u w:val="single"/>
                <w:lang w:val="en-US"/>
              </w:rPr>
              <w:t>child care</w:t>
            </w:r>
            <w:proofErr w:type="gramEnd"/>
            <w:r w:rsidRPr="00165A26">
              <w:rPr>
                <w:u w:val="single"/>
                <w:lang w:val="en-US"/>
              </w:rPr>
              <w:t xml:space="preserve"> between parents and grandparents:</w:t>
            </w:r>
            <w:r w:rsidRPr="00165A26">
              <w:rPr>
                <w:lang w:val="en-US"/>
              </w:rPr>
              <w:t xml:space="preserve"> it refers to the expected roles and responsibilities of parents and grandparents in child care. The role of grandparents is a support network, taking care of both the mother and the baby, preparing </w:t>
            </w:r>
            <w:proofErr w:type="gramStart"/>
            <w:r w:rsidRPr="00165A26">
              <w:rPr>
                <w:lang w:val="en-US"/>
              </w:rPr>
              <w:t>meals</w:t>
            </w:r>
            <w:proofErr w:type="gramEnd"/>
            <w:r w:rsidRPr="00165A26">
              <w:rPr>
                <w:lang w:val="en-US"/>
              </w:rPr>
              <w:t xml:space="preserve"> and doing other household chores.</w:t>
            </w:r>
          </w:p>
          <w:p w14:paraId="56492F87"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Generational limits:</w:t>
            </w:r>
            <w:r w:rsidRPr="00165A26">
              <w:rPr>
                <w:lang w:val="en-US"/>
              </w:rPr>
              <w:t xml:space="preserve"> it refers to the expectations of perceived limits and rules of interaction of all family members, involving the regulation of the behavior of parents and grandparents. Clear boundaries require grandparents to respect parental authority and avoid offering too much advice regarding their parenting decisions. Thus, the involvement of grandparents in the parental role may threaten the autonomy of the parents and may not be well received by the parents.</w:t>
            </w:r>
          </w:p>
          <w:p w14:paraId="50B13DE9"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Intergenerational transmission:</w:t>
            </w:r>
            <w:r w:rsidRPr="00165A26">
              <w:rPr>
                <w:lang w:val="en-US"/>
              </w:rPr>
              <w:t xml:space="preserve"> it involves grandparents teaching and parents learning. Mothers will learn from grandmothers, either by observation, or by traditional care advice and imitating their parenting methods. </w:t>
            </w:r>
          </w:p>
          <w:p w14:paraId="3AA10037"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Reciprocal support between parents and grandparents in childcare:</w:t>
            </w:r>
            <w:r w:rsidRPr="00165A26">
              <w:rPr>
                <w:lang w:val="en-US"/>
              </w:rPr>
              <w:t xml:space="preserve"> parental </w:t>
            </w:r>
            <w:r w:rsidRPr="00165A26">
              <w:rPr>
                <w:lang w:val="en-US"/>
              </w:rPr>
              <w:lastRenderedPageBreak/>
              <w:t xml:space="preserve">support refers to the respect and support of grandparents regarding parental decisions. It can be divided into instrumental support, informational </w:t>
            </w:r>
            <w:proofErr w:type="gramStart"/>
            <w:r w:rsidRPr="00165A26">
              <w:rPr>
                <w:lang w:val="en-US"/>
              </w:rPr>
              <w:t>support</w:t>
            </w:r>
            <w:proofErr w:type="gramEnd"/>
            <w:r w:rsidRPr="00165A26">
              <w:rPr>
                <w:lang w:val="en-US"/>
              </w:rPr>
              <w:t xml:space="preserve"> and emotional support.</w:t>
            </w:r>
          </w:p>
          <w:p w14:paraId="4D921F63"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Commitment/ conflicts in parental decisions between parents and grandparents:</w:t>
            </w:r>
            <w:r w:rsidRPr="00165A26">
              <w:rPr>
                <w:lang w:val="en-US"/>
              </w:rPr>
              <w:t xml:space="preserve"> it refers to the degree of agreement or disagreement about parental values between parents and grandparents. </w:t>
            </w:r>
          </w:p>
          <w:p w14:paraId="79CAF7E5" w14:textId="77777777" w:rsidR="00393B44" w:rsidRPr="00165A26" w:rsidRDefault="00393B44" w:rsidP="009F48C1">
            <w:pPr>
              <w:pStyle w:val="P68B1DB1-PargrafodaLista20"/>
              <w:widowControl w:val="0"/>
              <w:numPr>
                <w:ilvl w:val="0"/>
                <w:numId w:val="3"/>
              </w:numPr>
              <w:jc w:val="both"/>
              <w:rPr>
                <w:lang w:val="en-US"/>
              </w:rPr>
            </w:pPr>
            <w:r w:rsidRPr="00165A26">
              <w:rPr>
                <w:u w:val="single"/>
                <w:lang w:val="en-US"/>
              </w:rPr>
              <w:t>Intergenerational communication:</w:t>
            </w:r>
            <w:r w:rsidRPr="00165A26">
              <w:rPr>
                <w:lang w:val="en-US"/>
              </w:rPr>
              <w:t xml:space="preserve"> it can be a supportive, </w:t>
            </w:r>
            <w:proofErr w:type="gramStart"/>
            <w:r w:rsidRPr="00165A26">
              <w:rPr>
                <w:lang w:val="en-US"/>
              </w:rPr>
              <w:t>direct</w:t>
            </w:r>
            <w:proofErr w:type="gramEnd"/>
            <w:r w:rsidRPr="00165A26">
              <w:rPr>
                <w:lang w:val="en-US"/>
              </w:rPr>
              <w:t xml:space="preserve"> and open communication, based on praise. It may involve expression and reception of non-verbal signals by the two communicators. These signals can lead to a disagreement, generating conflicts. On the other hand, grandparents' unwanted advice is the most ineffective form of </w:t>
            </w:r>
            <w:proofErr w:type="gramStart"/>
            <w:r w:rsidRPr="00165A26">
              <w:rPr>
                <w:lang w:val="en-US"/>
              </w:rPr>
              <w:t>communication, and</w:t>
            </w:r>
            <w:proofErr w:type="gramEnd"/>
            <w:r w:rsidRPr="00165A26">
              <w:rPr>
                <w:lang w:val="en-US"/>
              </w:rPr>
              <w:t xml:space="preserve"> can be perceived as a critique of parental care, affecting trust in one's own parental skills.</w:t>
            </w:r>
          </w:p>
          <w:p w14:paraId="7A9511B6" w14:textId="77777777" w:rsidR="00393B44" w:rsidRPr="00165A26" w:rsidRDefault="00393B44" w:rsidP="009F48C1">
            <w:pPr>
              <w:pStyle w:val="P68B1DB1-PargrafodaLista20"/>
              <w:widowControl w:val="0"/>
              <w:numPr>
                <w:ilvl w:val="0"/>
                <w:numId w:val="3"/>
              </w:numPr>
              <w:jc w:val="both"/>
              <w:rPr>
                <w:lang w:val="en-US"/>
              </w:rPr>
            </w:pPr>
            <w:r w:rsidRPr="00165A26">
              <w:rPr>
                <w:lang w:val="en-US"/>
              </w:rPr>
              <w:t>Sharing the responsibility of raising children with grandparents, the stage of family development, family structure and cultural origins were antecedents of intergenerational coparenting that emerged from the literature and that represent important influences on the results of intergenerational coparenting, including the mother's parental self-efficacy, the psychological health of grandparents and parents, the coparenting relationship between the couple and the intergenerational relationship.</w:t>
            </w:r>
          </w:p>
        </w:tc>
      </w:tr>
      <w:tr w:rsidR="00393B44" w:rsidRPr="00AF7BFF" w14:paraId="5844C2FC"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6CE9F73A" w14:textId="77777777" w:rsidR="00393B44" w:rsidRPr="00165A26" w:rsidRDefault="00393B44" w:rsidP="009F48C1">
            <w:pPr>
              <w:pStyle w:val="P68B1DB1-Normal18"/>
              <w:widowControl w:val="0"/>
              <w:jc w:val="both"/>
              <w:rPr>
                <w:lang w:val="en-US"/>
              </w:rPr>
            </w:pPr>
            <w:r w:rsidRPr="00165A26">
              <w:rPr>
                <w:lang w:val="en-US"/>
              </w:rPr>
              <w:lastRenderedPageBreak/>
              <w:t xml:space="preserve">The impact of family culture on six months exclusive breastfeeding: A qualitative study in New Zealand </w:t>
            </w:r>
          </w:p>
          <w:p w14:paraId="66BE539F" w14:textId="77777777" w:rsidR="00393B44" w:rsidRPr="00165A26" w:rsidRDefault="00393B44" w:rsidP="009F48C1">
            <w:pPr>
              <w:widowControl w:val="0"/>
              <w:jc w:val="both"/>
              <w:rPr>
                <w:rFonts w:ascii="Garamond" w:hAnsi="Garamond" w:cs="Arial"/>
                <w:b/>
                <w:sz w:val="20"/>
                <w:lang w:val="en-US"/>
              </w:rPr>
            </w:pPr>
          </w:p>
          <w:p w14:paraId="2E9AD5CD" w14:textId="77777777" w:rsidR="00393B44" w:rsidRDefault="00393B44" w:rsidP="009F48C1">
            <w:pPr>
              <w:pStyle w:val="P68B1DB1-Normal19"/>
              <w:widowControl w:val="0"/>
              <w:jc w:val="both"/>
            </w:pPr>
            <w:r>
              <w:t>Alianmoghaddam, N, Phibbs S, Benn C</w:t>
            </w:r>
          </w:p>
        </w:tc>
        <w:tc>
          <w:tcPr>
            <w:tcW w:w="1021" w:type="dxa"/>
            <w:tcBorders>
              <w:top w:val="single" w:sz="4" w:space="0" w:color="8EAADB"/>
              <w:left w:val="single" w:sz="4" w:space="0" w:color="8EAADB"/>
              <w:bottom w:val="single" w:sz="4" w:space="0" w:color="8EAADB"/>
              <w:right w:val="single" w:sz="4" w:space="0" w:color="8EAADB"/>
            </w:tcBorders>
          </w:tcPr>
          <w:p w14:paraId="0508E78D" w14:textId="77777777" w:rsidR="00393B44" w:rsidRDefault="00393B44" w:rsidP="009F48C1">
            <w:pPr>
              <w:pStyle w:val="P68B1DB1-Normal19"/>
              <w:widowControl w:val="0"/>
              <w:jc w:val="both"/>
            </w:pPr>
            <w:r>
              <w:t>2018</w:t>
            </w:r>
          </w:p>
          <w:p w14:paraId="41A7CA0A" w14:textId="77777777" w:rsidR="00393B44" w:rsidRDefault="00393B44" w:rsidP="009F48C1">
            <w:pPr>
              <w:pStyle w:val="P68B1DB1-Normal19"/>
              <w:widowControl w:val="0"/>
              <w:jc w:val="both"/>
            </w:pPr>
            <w:r>
              <w:t>New Zealand,</w:t>
            </w:r>
          </w:p>
          <w:p w14:paraId="5CFEB5DA"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32934C54" w14:textId="77777777" w:rsidR="00393B44" w:rsidRDefault="00393B44" w:rsidP="009F48C1">
            <w:pPr>
              <w:pStyle w:val="P68B1DB1-Normal19"/>
              <w:widowControl w:val="0"/>
              <w:jc w:val="both"/>
            </w:pPr>
            <w:r>
              <w:t>Qualitative Study.</w:t>
            </w:r>
          </w:p>
        </w:tc>
        <w:tc>
          <w:tcPr>
            <w:tcW w:w="1564" w:type="dxa"/>
            <w:tcBorders>
              <w:top w:val="single" w:sz="4" w:space="0" w:color="8EAADB"/>
              <w:left w:val="single" w:sz="4" w:space="0" w:color="8EAADB"/>
              <w:bottom w:val="single" w:sz="4" w:space="0" w:color="8EAADB"/>
              <w:right w:val="single" w:sz="4" w:space="0" w:color="8EAADB"/>
            </w:tcBorders>
          </w:tcPr>
          <w:p w14:paraId="57E40E14" w14:textId="77777777" w:rsidR="00393B44" w:rsidRPr="00165A26" w:rsidRDefault="00393B44" w:rsidP="009F48C1">
            <w:pPr>
              <w:pStyle w:val="P68B1DB1-Normal19"/>
              <w:widowControl w:val="0"/>
              <w:jc w:val="both"/>
              <w:rPr>
                <w:lang w:val="en-US"/>
              </w:rPr>
            </w:pPr>
            <w:r w:rsidRPr="00165A26">
              <w:rPr>
                <w:lang w:val="en-US"/>
              </w:rPr>
              <w:t>To evaluate the impact of family culture on the practice of exclusive breastfeeding.</w:t>
            </w:r>
          </w:p>
          <w:p w14:paraId="62FCEDC1" w14:textId="77777777" w:rsidR="00393B44" w:rsidRPr="00165A26" w:rsidRDefault="00393B44" w:rsidP="009F48C1">
            <w:pPr>
              <w:widowControl w:val="0"/>
              <w:jc w:val="both"/>
              <w:rPr>
                <w:rFonts w:ascii="Garamond" w:hAnsi="Garamond" w:cs="Arial"/>
                <w:sz w:val="20"/>
                <w:lang w:val="en-US"/>
              </w:rPr>
            </w:pPr>
          </w:p>
        </w:tc>
        <w:tc>
          <w:tcPr>
            <w:tcW w:w="1841" w:type="dxa"/>
            <w:tcBorders>
              <w:top w:val="single" w:sz="4" w:space="0" w:color="8EAADB"/>
              <w:left w:val="single" w:sz="4" w:space="0" w:color="8EAADB"/>
              <w:bottom w:val="single" w:sz="4" w:space="0" w:color="8EAADB"/>
              <w:right w:val="single" w:sz="4" w:space="0" w:color="8EAADB"/>
            </w:tcBorders>
          </w:tcPr>
          <w:p w14:paraId="1C39F2D0" w14:textId="77777777" w:rsidR="00393B44" w:rsidRDefault="00393B44" w:rsidP="009F48C1">
            <w:pPr>
              <w:pStyle w:val="P68B1DB1-Normal19"/>
              <w:widowControl w:val="0"/>
              <w:jc w:val="both"/>
            </w:pPr>
            <w:r w:rsidRPr="00165A26">
              <w:rPr>
                <w:lang w:val="en-US"/>
              </w:rPr>
              <w:t xml:space="preserve">Interviews with 30 mothers for the first time during the postpartum period, who were highly motivated to breastfeed exclusively in the first 6 months, through a brief questionnaire applied in the prenatal period. </w:t>
            </w:r>
            <w:r>
              <w:t xml:space="preserve">Subsequently, monthly telephone interviews recorded in audio. </w:t>
            </w:r>
          </w:p>
        </w:tc>
        <w:tc>
          <w:tcPr>
            <w:tcW w:w="6992" w:type="dxa"/>
            <w:tcBorders>
              <w:top w:val="single" w:sz="4" w:space="0" w:color="8EAADB"/>
              <w:left w:val="single" w:sz="4" w:space="0" w:color="8EAADB"/>
              <w:bottom w:val="single" w:sz="4" w:space="0" w:color="8EAADB"/>
              <w:right w:val="single" w:sz="4" w:space="0" w:color="8EAADB"/>
            </w:tcBorders>
          </w:tcPr>
          <w:p w14:paraId="7624C60A"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Most of the participants in this study received broad support from their families, especially their own mothers. </w:t>
            </w:r>
          </w:p>
          <w:p w14:paraId="7BCE5B79"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The main findings from this study were: </w:t>
            </w:r>
          </w:p>
          <w:p w14:paraId="36983C40"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1) </w:t>
            </w:r>
            <w:r w:rsidRPr="00165A26">
              <w:rPr>
                <w:u w:val="single"/>
                <w:lang w:val="en-US"/>
              </w:rPr>
              <w:t>the importance of the culture of breastfeeding in the family:</w:t>
            </w:r>
            <w:r w:rsidRPr="00165A26">
              <w:rPr>
                <w:lang w:val="en-US"/>
              </w:rPr>
              <w:t xml:space="preserve"> The culture of breastfeeding in a family plays a significant role in supporting new mothers to breastfeed exclusively. Most study participants appreciated their family members' attitudes towards breastfeeding and reported receiving a lot of encouragement and support from their family members. Most participants stated that they could breastfeed their babies in front of their family members without feelings of shyness.</w:t>
            </w:r>
          </w:p>
          <w:p w14:paraId="094C3081"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2) </w:t>
            </w:r>
            <w:r w:rsidRPr="00165A26">
              <w:rPr>
                <w:u w:val="single"/>
                <w:lang w:val="en-US"/>
              </w:rPr>
              <w:t>experienced maternal grandmother as a positive role model:</w:t>
            </w:r>
            <w:r w:rsidRPr="00165A26">
              <w:rPr>
                <w:lang w:val="en-US"/>
              </w:rPr>
              <w:t xml:space="preserve"> most participants identified that one of the main reasons for starting and continuing exclusive breastfeeding was the fact that their mothers breastfed them and their siblings. </w:t>
            </w:r>
          </w:p>
          <w:p w14:paraId="4AED82C1"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3) </w:t>
            </w:r>
            <w:r w:rsidRPr="00165A26">
              <w:rPr>
                <w:u w:val="single"/>
                <w:lang w:val="en-US"/>
              </w:rPr>
              <w:t>emotional and informational support is more important than instrumental support</w:t>
            </w:r>
            <w:r w:rsidRPr="00165A26">
              <w:rPr>
                <w:lang w:val="en-US"/>
              </w:rPr>
              <w:t>: most participants gave more relevance to emotional support than to the instrumental support of their mothers.</w:t>
            </w:r>
          </w:p>
          <w:p w14:paraId="14BE014E" w14:textId="77777777" w:rsidR="00393B44" w:rsidRPr="00165A26" w:rsidRDefault="00393B44" w:rsidP="009F48C1">
            <w:pPr>
              <w:pStyle w:val="P68B1DB1-PargrafodaLista20"/>
              <w:widowControl w:val="0"/>
              <w:numPr>
                <w:ilvl w:val="0"/>
                <w:numId w:val="9"/>
              </w:numPr>
              <w:jc w:val="both"/>
              <w:rPr>
                <w:lang w:val="en-US"/>
              </w:rPr>
            </w:pPr>
            <w:r w:rsidRPr="00165A26">
              <w:rPr>
                <w:lang w:val="en-US"/>
              </w:rPr>
              <w:t xml:space="preserve">The practice of exclusive breastfeeding for six months is not limited to the intentions or actions of the mother-child dyad; it is a relational behavior influenced </w:t>
            </w:r>
            <w:r w:rsidRPr="00165A26">
              <w:rPr>
                <w:lang w:val="en-US"/>
              </w:rPr>
              <w:lastRenderedPageBreak/>
              <w:t xml:space="preserve">not only by family networks around the mother, but also by the cultural, </w:t>
            </w:r>
            <w:proofErr w:type="gramStart"/>
            <w:r w:rsidRPr="00165A26">
              <w:rPr>
                <w:lang w:val="en-US"/>
              </w:rPr>
              <w:t>historical</w:t>
            </w:r>
            <w:proofErr w:type="gramEnd"/>
            <w:r w:rsidRPr="00165A26">
              <w:rPr>
                <w:lang w:val="en-US"/>
              </w:rPr>
              <w:t xml:space="preserve"> and social contexts of the mother's life.</w:t>
            </w:r>
          </w:p>
        </w:tc>
      </w:tr>
      <w:tr w:rsidR="00393B44" w:rsidRPr="00AF7BFF" w14:paraId="263B2C56"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60F9197B" w14:textId="77777777" w:rsidR="00393B44" w:rsidRPr="00165A26" w:rsidRDefault="00393B44" w:rsidP="009F48C1">
            <w:pPr>
              <w:pStyle w:val="P68B1DB1-Normal18"/>
              <w:widowControl w:val="0"/>
              <w:rPr>
                <w:lang w:val="en-US"/>
              </w:rPr>
            </w:pPr>
            <w:r w:rsidRPr="00165A26">
              <w:rPr>
                <w:lang w:val="en-US"/>
              </w:rPr>
              <w:lastRenderedPageBreak/>
              <w:t xml:space="preserve">Breastfeeding initiation and duration in France: The importance of intergenerational and previous maternal breastfeeding experiences — results from the nationwide ELFE study </w:t>
            </w:r>
          </w:p>
          <w:p w14:paraId="4F537F04" w14:textId="77777777" w:rsidR="00393B44" w:rsidRPr="00165A26" w:rsidRDefault="00393B44" w:rsidP="009F48C1">
            <w:pPr>
              <w:widowControl w:val="0"/>
              <w:rPr>
                <w:rFonts w:ascii="Garamond" w:hAnsi="Garamond" w:cs="Arial"/>
                <w:sz w:val="20"/>
                <w:lang w:val="en-US"/>
              </w:rPr>
            </w:pPr>
          </w:p>
          <w:p w14:paraId="513C958B" w14:textId="77777777" w:rsidR="00393B44" w:rsidRPr="00165A26" w:rsidRDefault="00393B44" w:rsidP="009F48C1">
            <w:pPr>
              <w:pStyle w:val="P68B1DB1-Normal19"/>
              <w:widowControl w:val="0"/>
              <w:jc w:val="both"/>
              <w:rPr>
                <w:lang w:val="en-US"/>
              </w:rPr>
            </w:pPr>
            <w:r w:rsidRPr="00165A26">
              <w:rPr>
                <w:lang w:val="en-US"/>
              </w:rPr>
              <w:t xml:space="preserve">Wagner S, </w:t>
            </w:r>
            <w:proofErr w:type="spellStart"/>
            <w:r w:rsidRPr="00165A26">
              <w:rPr>
                <w:lang w:val="en-US"/>
              </w:rPr>
              <w:t>Kersuzan</w:t>
            </w:r>
            <w:proofErr w:type="spellEnd"/>
            <w:r w:rsidRPr="00165A26">
              <w:rPr>
                <w:lang w:val="en-US"/>
              </w:rPr>
              <w:t xml:space="preserve"> C, </w:t>
            </w:r>
            <w:proofErr w:type="spellStart"/>
            <w:r w:rsidRPr="00165A26">
              <w:rPr>
                <w:lang w:val="en-US"/>
              </w:rPr>
              <w:t>Gojard</w:t>
            </w:r>
            <w:proofErr w:type="spellEnd"/>
            <w:r w:rsidRPr="00165A26">
              <w:rPr>
                <w:lang w:val="en-US"/>
              </w:rPr>
              <w:t xml:space="preserve"> S, </w:t>
            </w:r>
            <w:proofErr w:type="spellStart"/>
            <w:r w:rsidRPr="00165A26">
              <w:rPr>
                <w:lang w:val="en-US"/>
              </w:rPr>
              <w:t>Tichit</w:t>
            </w:r>
            <w:proofErr w:type="spellEnd"/>
            <w:r w:rsidRPr="00165A26">
              <w:rPr>
                <w:lang w:val="en-US"/>
              </w:rPr>
              <w:t xml:space="preserve"> C, Nicklaus S, Thierry X, et al.</w:t>
            </w:r>
          </w:p>
          <w:p w14:paraId="1C41CE37" w14:textId="77777777" w:rsidR="00393B44" w:rsidRPr="00165A26" w:rsidRDefault="00393B44" w:rsidP="009F48C1">
            <w:pPr>
              <w:widowControl w:val="0"/>
              <w:jc w:val="both"/>
              <w:rPr>
                <w:rFonts w:ascii="Garamond" w:hAnsi="Garamond" w:cs="Arial"/>
                <w:sz w:val="20"/>
                <w:lang w:val="en-US"/>
              </w:rPr>
            </w:pPr>
          </w:p>
        </w:tc>
        <w:tc>
          <w:tcPr>
            <w:tcW w:w="1021" w:type="dxa"/>
            <w:tcBorders>
              <w:top w:val="single" w:sz="4" w:space="0" w:color="8EAADB"/>
              <w:left w:val="single" w:sz="4" w:space="0" w:color="8EAADB"/>
              <w:bottom w:val="single" w:sz="4" w:space="0" w:color="8EAADB"/>
              <w:right w:val="single" w:sz="4" w:space="0" w:color="8EAADB"/>
            </w:tcBorders>
          </w:tcPr>
          <w:p w14:paraId="2390C9DB" w14:textId="77777777" w:rsidR="00393B44" w:rsidRDefault="00393B44" w:rsidP="009F48C1">
            <w:pPr>
              <w:pStyle w:val="P68B1DB1-Normal19"/>
              <w:widowControl w:val="0"/>
              <w:jc w:val="both"/>
            </w:pPr>
            <w:r>
              <w:t>2019,</w:t>
            </w:r>
          </w:p>
          <w:p w14:paraId="049CA10B" w14:textId="77777777" w:rsidR="00393B44" w:rsidRDefault="00393B44" w:rsidP="009F48C1">
            <w:pPr>
              <w:pStyle w:val="P68B1DB1-Normal19"/>
              <w:widowControl w:val="0"/>
              <w:jc w:val="both"/>
            </w:pPr>
            <w:r>
              <w:t>France,</w:t>
            </w:r>
          </w:p>
          <w:p w14:paraId="07DAC53E"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6ECD8F5F" w14:textId="77777777" w:rsidR="00393B44" w:rsidRPr="00165A26" w:rsidRDefault="00393B44" w:rsidP="009F48C1">
            <w:pPr>
              <w:pStyle w:val="P68B1DB1-Normal19"/>
              <w:widowControl w:val="0"/>
              <w:jc w:val="both"/>
              <w:rPr>
                <w:lang w:val="en-US"/>
              </w:rPr>
            </w:pPr>
            <w:r w:rsidRPr="00165A26">
              <w:rPr>
                <w:lang w:val="en-US"/>
              </w:rPr>
              <w:t>Quantitative and qualitative approach study</w:t>
            </w:r>
          </w:p>
        </w:tc>
        <w:tc>
          <w:tcPr>
            <w:tcW w:w="1564" w:type="dxa"/>
            <w:tcBorders>
              <w:top w:val="single" w:sz="4" w:space="0" w:color="8EAADB"/>
              <w:left w:val="single" w:sz="4" w:space="0" w:color="8EAADB"/>
              <w:bottom w:val="single" w:sz="4" w:space="0" w:color="8EAADB"/>
              <w:right w:val="single" w:sz="4" w:space="0" w:color="8EAADB"/>
            </w:tcBorders>
          </w:tcPr>
          <w:p w14:paraId="5F022406" w14:textId="77777777" w:rsidR="00393B44" w:rsidRPr="00165A26" w:rsidRDefault="00393B44" w:rsidP="009F48C1">
            <w:pPr>
              <w:pStyle w:val="P68B1DB1-Normal19"/>
              <w:widowControl w:val="0"/>
              <w:jc w:val="both"/>
              <w:rPr>
                <w:lang w:val="en-US"/>
              </w:rPr>
            </w:pPr>
            <w:r w:rsidRPr="00165A26">
              <w:rPr>
                <w:lang w:val="en-US"/>
              </w:rPr>
              <w:t xml:space="preserve">To assess the role of the mother's mother and the mothers' previous personal experiences with breastfeeding and </w:t>
            </w:r>
            <w:proofErr w:type="gramStart"/>
            <w:r w:rsidRPr="00165A26">
              <w:rPr>
                <w:lang w:val="en-US"/>
              </w:rPr>
              <w:t>child care</w:t>
            </w:r>
            <w:proofErr w:type="gramEnd"/>
            <w:r w:rsidRPr="00165A26">
              <w:rPr>
                <w:lang w:val="en-US"/>
              </w:rPr>
              <w:t xml:space="preserve"> in breastfeeding practices.</w:t>
            </w:r>
          </w:p>
          <w:p w14:paraId="702CE566" w14:textId="77777777" w:rsidR="00393B44" w:rsidRPr="00165A26" w:rsidRDefault="00393B44" w:rsidP="009F48C1">
            <w:pPr>
              <w:widowControl w:val="0"/>
              <w:jc w:val="both"/>
              <w:rPr>
                <w:rFonts w:ascii="Garamond" w:hAnsi="Garamond" w:cs="Arial"/>
                <w:sz w:val="20"/>
                <w:lang w:val="en-US"/>
              </w:rPr>
            </w:pPr>
          </w:p>
        </w:tc>
        <w:tc>
          <w:tcPr>
            <w:tcW w:w="1841" w:type="dxa"/>
            <w:tcBorders>
              <w:top w:val="single" w:sz="4" w:space="0" w:color="8EAADB"/>
              <w:left w:val="single" w:sz="4" w:space="0" w:color="8EAADB"/>
              <w:bottom w:val="single" w:sz="4" w:space="0" w:color="8EAADB"/>
              <w:right w:val="single" w:sz="4" w:space="0" w:color="8EAADB"/>
            </w:tcBorders>
          </w:tcPr>
          <w:p w14:paraId="0569777D" w14:textId="77777777" w:rsidR="00393B44" w:rsidRDefault="00393B44" w:rsidP="009F48C1">
            <w:pPr>
              <w:pStyle w:val="P68B1DB1-Normal19"/>
              <w:widowControl w:val="0"/>
              <w:jc w:val="both"/>
            </w:pPr>
            <w:r>
              <w:t>13,774 mother-child dyads.</w:t>
            </w:r>
          </w:p>
        </w:tc>
        <w:tc>
          <w:tcPr>
            <w:tcW w:w="6992" w:type="dxa"/>
            <w:tcBorders>
              <w:top w:val="single" w:sz="4" w:space="0" w:color="8EAADB"/>
              <w:left w:val="single" w:sz="4" w:space="0" w:color="8EAADB"/>
              <w:bottom w:val="single" w:sz="4" w:space="0" w:color="8EAADB"/>
              <w:right w:val="single" w:sz="4" w:space="0" w:color="8EAADB"/>
            </w:tcBorders>
          </w:tcPr>
          <w:p w14:paraId="3A19AC96" w14:textId="77777777" w:rsidR="00393B44" w:rsidRPr="00165A26" w:rsidRDefault="00393B44" w:rsidP="009F48C1">
            <w:pPr>
              <w:pStyle w:val="P68B1DB1-PargrafodaLista20"/>
              <w:widowControl w:val="0"/>
              <w:numPr>
                <w:ilvl w:val="0"/>
                <w:numId w:val="2"/>
              </w:numPr>
              <w:jc w:val="both"/>
              <w:rPr>
                <w:lang w:val="en-US"/>
              </w:rPr>
            </w:pPr>
            <w:r w:rsidRPr="00165A26">
              <w:rPr>
                <w:lang w:val="en-US"/>
              </w:rPr>
              <w:t>Previous breastfeeding experience (i.e., whether mothers breastfed their previous children) was positively associated with the initiation and duration of breastfeeding. Mothers who were breastfed as infants were more likely to initiate and continue breastfeeding than non-breastfed mothers. Conversely, non-breastfed mothers who received care advice from their own mother were less likely to initiate and maintain breastfeeding. The effect of having been breastfed in infancy was especially important for primiparous and, to a lesser extent, multiparous women with no previous breastfeeding experience.</w:t>
            </w:r>
          </w:p>
          <w:p w14:paraId="05FEB67C" w14:textId="77777777" w:rsidR="00393B44" w:rsidRPr="00165A26" w:rsidRDefault="00393B44" w:rsidP="009F48C1">
            <w:pPr>
              <w:pStyle w:val="P68B1DB1-PargrafodaLista20"/>
              <w:widowControl w:val="0"/>
              <w:numPr>
                <w:ilvl w:val="0"/>
                <w:numId w:val="2"/>
              </w:numPr>
              <w:jc w:val="both"/>
              <w:rPr>
                <w:lang w:val="en-US"/>
              </w:rPr>
            </w:pPr>
            <w:r w:rsidRPr="00165A26">
              <w:rPr>
                <w:lang w:val="en-US"/>
              </w:rPr>
              <w:t xml:space="preserve">The mother's mother and the mother's previous breastfeeding experience have a strong influence on breastfeeding practices. </w:t>
            </w:r>
          </w:p>
          <w:p w14:paraId="17AB6B2C" w14:textId="77777777" w:rsidR="00393B44" w:rsidRPr="00165A26" w:rsidRDefault="00393B44" w:rsidP="009F48C1">
            <w:pPr>
              <w:pStyle w:val="P68B1DB1-PargrafodaLista20"/>
              <w:widowControl w:val="0"/>
              <w:numPr>
                <w:ilvl w:val="0"/>
                <w:numId w:val="2"/>
              </w:numPr>
              <w:jc w:val="both"/>
              <w:rPr>
                <w:lang w:val="en-US"/>
              </w:rPr>
            </w:pPr>
            <w:r w:rsidRPr="00165A26">
              <w:rPr>
                <w:lang w:val="en-US"/>
              </w:rPr>
              <w:t>Breastfeeding interventions should be tailored to the mother's level of experience and should provide extra support for multiparous mothers with no previous breastfeeding experience.</w:t>
            </w:r>
          </w:p>
        </w:tc>
      </w:tr>
      <w:tr w:rsidR="00393B44" w:rsidRPr="00AF7BFF" w14:paraId="5C38D9C7"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47209F4E" w14:textId="77777777" w:rsidR="00393B44" w:rsidRPr="00165A26" w:rsidRDefault="00393B44" w:rsidP="009F48C1">
            <w:pPr>
              <w:pStyle w:val="P68B1DB1-NormalWeb22"/>
              <w:widowControl w:val="0"/>
              <w:spacing w:after="280"/>
              <w:rPr>
                <w:lang w:val="en-US"/>
              </w:rPr>
            </w:pPr>
            <w:r w:rsidRPr="00165A26">
              <w:rPr>
                <w:lang w:val="en-US"/>
              </w:rPr>
              <w:t xml:space="preserve">The influence of grandmothers on breastfeeding rates: a systematic review </w:t>
            </w:r>
          </w:p>
          <w:p w14:paraId="498C58CA" w14:textId="77777777" w:rsidR="00393B44" w:rsidRPr="00165A26" w:rsidRDefault="00393B44" w:rsidP="009F48C1">
            <w:pPr>
              <w:pStyle w:val="NormalWeb"/>
              <w:widowControl w:val="0"/>
              <w:spacing w:before="280" w:after="280"/>
              <w:rPr>
                <w:rFonts w:ascii="Garamond" w:hAnsi="Garamond" w:cs="Arial"/>
                <w:sz w:val="20"/>
                <w:lang w:val="en-US"/>
              </w:rPr>
            </w:pPr>
          </w:p>
          <w:p w14:paraId="283714FA" w14:textId="77777777" w:rsidR="00393B44" w:rsidRPr="00165A26" w:rsidRDefault="00393B44" w:rsidP="009F48C1">
            <w:pPr>
              <w:pStyle w:val="P68B1DB1-NormalWeb23"/>
              <w:widowControl w:val="0"/>
              <w:spacing w:before="280"/>
              <w:rPr>
                <w:lang w:val="en-US"/>
              </w:rPr>
            </w:pPr>
            <w:r w:rsidRPr="00165A26">
              <w:rPr>
                <w:lang w:val="en-US"/>
              </w:rPr>
              <w:t xml:space="preserve">Negin J, Coffman J, </w:t>
            </w:r>
            <w:proofErr w:type="spellStart"/>
            <w:r w:rsidRPr="00165A26">
              <w:rPr>
                <w:lang w:val="en-US"/>
              </w:rPr>
              <w:t>Vizintin</w:t>
            </w:r>
            <w:proofErr w:type="spellEnd"/>
            <w:r w:rsidRPr="00165A26">
              <w:rPr>
                <w:lang w:val="en-US"/>
              </w:rPr>
              <w:t xml:space="preserve"> P, Raynes-</w:t>
            </w:r>
            <w:proofErr w:type="spellStart"/>
            <w:r w:rsidRPr="00165A26">
              <w:rPr>
                <w:lang w:val="en-US"/>
              </w:rPr>
              <w:t>Greenow</w:t>
            </w:r>
            <w:proofErr w:type="spellEnd"/>
            <w:r w:rsidRPr="00165A26">
              <w:rPr>
                <w:lang w:val="en-US"/>
              </w:rPr>
              <w:t xml:space="preserve"> C</w:t>
            </w:r>
          </w:p>
        </w:tc>
        <w:tc>
          <w:tcPr>
            <w:tcW w:w="1021" w:type="dxa"/>
            <w:tcBorders>
              <w:top w:val="single" w:sz="4" w:space="0" w:color="8EAADB"/>
              <w:left w:val="single" w:sz="4" w:space="0" w:color="8EAADB"/>
              <w:bottom w:val="single" w:sz="4" w:space="0" w:color="8EAADB"/>
              <w:right w:val="single" w:sz="4" w:space="0" w:color="8EAADB"/>
            </w:tcBorders>
          </w:tcPr>
          <w:p w14:paraId="642C7B42" w14:textId="77777777" w:rsidR="00393B44" w:rsidRDefault="00393B44" w:rsidP="009F48C1">
            <w:pPr>
              <w:pStyle w:val="P68B1DB1-Normal19"/>
              <w:widowControl w:val="0"/>
              <w:jc w:val="both"/>
            </w:pPr>
            <w:r>
              <w:t>2016,</w:t>
            </w:r>
          </w:p>
          <w:p w14:paraId="198174E9" w14:textId="77777777" w:rsidR="00393B44" w:rsidRDefault="00393B44" w:rsidP="009F48C1">
            <w:pPr>
              <w:pStyle w:val="P68B1DB1-Normal19"/>
              <w:widowControl w:val="0"/>
              <w:jc w:val="both"/>
            </w:pPr>
            <w:r>
              <w:t>Australia,</w:t>
            </w:r>
          </w:p>
          <w:p w14:paraId="166ED1A2"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346CF62A" w14:textId="77777777" w:rsidR="00393B44" w:rsidRDefault="00393B44" w:rsidP="009F48C1">
            <w:pPr>
              <w:pStyle w:val="P68B1DB1-Normal19"/>
              <w:widowControl w:val="0"/>
              <w:jc w:val="both"/>
            </w:pPr>
            <w:r>
              <w:t>Systematic literature review</w:t>
            </w:r>
          </w:p>
        </w:tc>
        <w:tc>
          <w:tcPr>
            <w:tcW w:w="1564" w:type="dxa"/>
            <w:tcBorders>
              <w:top w:val="single" w:sz="4" w:space="0" w:color="8EAADB"/>
              <w:left w:val="single" w:sz="4" w:space="0" w:color="8EAADB"/>
              <w:bottom w:val="single" w:sz="4" w:space="0" w:color="8EAADB"/>
              <w:right w:val="single" w:sz="4" w:space="0" w:color="8EAADB"/>
            </w:tcBorders>
          </w:tcPr>
          <w:p w14:paraId="532C7995" w14:textId="77777777" w:rsidR="00393B44" w:rsidRPr="00165A26" w:rsidRDefault="00393B44" w:rsidP="009F48C1">
            <w:pPr>
              <w:pStyle w:val="P68B1DB1-Normal19"/>
              <w:widowControl w:val="0"/>
              <w:jc w:val="both"/>
              <w:rPr>
                <w:lang w:val="en-US"/>
              </w:rPr>
            </w:pPr>
            <w:r w:rsidRPr="00165A26">
              <w:rPr>
                <w:lang w:val="en-US"/>
              </w:rPr>
              <w:t>To quantify the impact of the grandmother in influencing the mother's breastfeeding practices.</w:t>
            </w:r>
          </w:p>
          <w:p w14:paraId="6C41182D" w14:textId="77777777" w:rsidR="00393B44" w:rsidRPr="00165A26" w:rsidRDefault="00393B44" w:rsidP="009F48C1">
            <w:pPr>
              <w:widowControl w:val="0"/>
              <w:jc w:val="both"/>
              <w:rPr>
                <w:rFonts w:ascii="Garamond" w:hAnsi="Garamond" w:cs="Arial"/>
                <w:sz w:val="20"/>
                <w:lang w:val="en-US"/>
              </w:rPr>
            </w:pPr>
          </w:p>
        </w:tc>
        <w:tc>
          <w:tcPr>
            <w:tcW w:w="1841" w:type="dxa"/>
            <w:tcBorders>
              <w:top w:val="single" w:sz="4" w:space="0" w:color="8EAADB"/>
              <w:left w:val="single" w:sz="4" w:space="0" w:color="8EAADB"/>
              <w:bottom w:val="single" w:sz="4" w:space="0" w:color="8EAADB"/>
              <w:right w:val="single" w:sz="4" w:space="0" w:color="8EAADB"/>
            </w:tcBorders>
          </w:tcPr>
          <w:p w14:paraId="18496864" w14:textId="77777777" w:rsidR="00393B44" w:rsidRPr="00165A26" w:rsidRDefault="00393B44" w:rsidP="009F48C1">
            <w:pPr>
              <w:pStyle w:val="P68B1DB1-Normal19"/>
              <w:widowControl w:val="0"/>
              <w:jc w:val="both"/>
              <w:rPr>
                <w:lang w:val="en-US"/>
              </w:rPr>
            </w:pPr>
            <w:r w:rsidRPr="00165A26">
              <w:rPr>
                <w:lang w:val="en-US"/>
              </w:rPr>
              <w:t>13 articles, conducted in developed and developing countries and included cross-sectional surveys, prospective cohort studies and a randomized controlled trial.</w:t>
            </w:r>
          </w:p>
          <w:p w14:paraId="5336897C" w14:textId="77777777" w:rsidR="00393B44" w:rsidRPr="00165A26" w:rsidRDefault="00393B44" w:rsidP="009F48C1">
            <w:pPr>
              <w:widowControl w:val="0"/>
              <w:jc w:val="both"/>
              <w:rPr>
                <w:rFonts w:ascii="Garamond" w:hAnsi="Garamond" w:cs="Arial"/>
                <w:sz w:val="20"/>
                <w:lang w:val="en-US"/>
              </w:rPr>
            </w:pPr>
          </w:p>
        </w:tc>
        <w:tc>
          <w:tcPr>
            <w:tcW w:w="6992" w:type="dxa"/>
            <w:tcBorders>
              <w:top w:val="single" w:sz="4" w:space="0" w:color="8EAADB"/>
              <w:left w:val="single" w:sz="4" w:space="0" w:color="8EAADB"/>
              <w:bottom w:val="single" w:sz="4" w:space="0" w:color="8EAADB"/>
              <w:right w:val="single" w:sz="4" w:space="0" w:color="8EAADB"/>
            </w:tcBorders>
          </w:tcPr>
          <w:p w14:paraId="6E454CFC" w14:textId="77777777" w:rsidR="00393B44" w:rsidRPr="00165A26" w:rsidRDefault="00393B44" w:rsidP="009F48C1">
            <w:pPr>
              <w:pStyle w:val="P68B1DB1-PargrafodaLista20"/>
              <w:widowControl w:val="0"/>
              <w:numPr>
                <w:ilvl w:val="0"/>
                <w:numId w:val="1"/>
              </w:numPr>
              <w:jc w:val="both"/>
              <w:rPr>
                <w:lang w:val="en-US"/>
              </w:rPr>
            </w:pPr>
            <w:r w:rsidRPr="00165A26">
              <w:rPr>
                <w:lang w:val="en-US"/>
              </w:rPr>
              <w:t xml:space="preserve">Evidence was found that demonstrates that grandmothers </w:t>
            </w:r>
            <w:proofErr w:type="gramStart"/>
            <w:r w:rsidRPr="00165A26">
              <w:rPr>
                <w:lang w:val="en-US"/>
              </w:rPr>
              <w:t>have the ability to</w:t>
            </w:r>
            <w:proofErr w:type="gramEnd"/>
            <w:r w:rsidRPr="00165A26">
              <w:rPr>
                <w:lang w:val="en-US"/>
              </w:rPr>
              <w:t xml:space="preserve"> influence exclusive breastfeeding. Although there were differences in the type of breastfeeding outcome and how the influence of grandmothers was measured, the overall effect on breastfeeding was positive when the attitudes or experiences of older female generations regarding breastfeeding were favorable. Regarding breastfeeding, a grandmother's positive opinion about breastfeeding had the potential to influence a mother up to 12% to initiate breastfeeding. On the other hand, a negative opinion </w:t>
            </w:r>
            <w:proofErr w:type="gramStart"/>
            <w:r w:rsidRPr="00165A26">
              <w:rPr>
                <w:lang w:val="en-US"/>
              </w:rPr>
              <w:t>has the ability to</w:t>
            </w:r>
            <w:proofErr w:type="gramEnd"/>
            <w:r w:rsidRPr="00165A26">
              <w:rPr>
                <w:lang w:val="en-US"/>
              </w:rPr>
              <w:t xml:space="preserve"> decrease the likelihood of breastfeeding by up to 70%.</w:t>
            </w:r>
          </w:p>
          <w:p w14:paraId="73A751CF" w14:textId="77777777" w:rsidR="00393B44" w:rsidRPr="00165A26" w:rsidRDefault="00393B44" w:rsidP="009F48C1">
            <w:pPr>
              <w:pStyle w:val="P68B1DB1-PargrafodaLista20"/>
              <w:widowControl w:val="0"/>
              <w:numPr>
                <w:ilvl w:val="0"/>
                <w:numId w:val="1"/>
              </w:numPr>
              <w:jc w:val="both"/>
              <w:rPr>
                <w:lang w:val="en-US"/>
              </w:rPr>
            </w:pPr>
            <w:r w:rsidRPr="00165A26">
              <w:rPr>
                <w:lang w:val="en-US"/>
              </w:rPr>
              <w:t>Programs that aim to influence exclusive breastfeeding should include grandmothers in their interventions to achieve maximum impact.</w:t>
            </w:r>
          </w:p>
          <w:p w14:paraId="74FA728C" w14:textId="77777777" w:rsidR="00393B44" w:rsidRPr="00165A26" w:rsidRDefault="00393B44" w:rsidP="009F48C1">
            <w:pPr>
              <w:pStyle w:val="P68B1DB1-PargrafodaLista20"/>
              <w:widowControl w:val="0"/>
              <w:numPr>
                <w:ilvl w:val="0"/>
                <w:numId w:val="1"/>
              </w:numPr>
              <w:jc w:val="both"/>
              <w:rPr>
                <w:lang w:val="en-US"/>
              </w:rPr>
            </w:pPr>
            <w:r w:rsidRPr="00165A26">
              <w:rPr>
                <w:lang w:val="en-US"/>
              </w:rPr>
              <w:t xml:space="preserve">The lack of attention to mothers-in-law in global health is part of a greater reality of neglect of the older population by the global health community. Global health practice largely focuses on mothers and children to the detriment of not only men but, even more so, older adults. This represents a gap in global health practice and health </w:t>
            </w:r>
            <w:proofErr w:type="gramStart"/>
            <w:r w:rsidRPr="00165A26">
              <w:rPr>
                <w:lang w:val="en-US"/>
              </w:rPr>
              <w:t>promotion in particular</w:t>
            </w:r>
            <w:proofErr w:type="gramEnd"/>
            <w:r w:rsidRPr="00165A26">
              <w:rPr>
                <w:lang w:val="en-US"/>
              </w:rPr>
              <w:t xml:space="preserve">. Of greater concern is the suggestion that the perspectives of older women are received with disdain by some health professionals who have the potential to only consolidate their traditional practices and reject new practices. </w:t>
            </w:r>
          </w:p>
          <w:p w14:paraId="47096AE8" w14:textId="77777777" w:rsidR="00393B44" w:rsidRPr="00165A26" w:rsidRDefault="00393B44" w:rsidP="009F48C1">
            <w:pPr>
              <w:pStyle w:val="P68B1DB1-PargrafodaLista20"/>
              <w:widowControl w:val="0"/>
              <w:numPr>
                <w:ilvl w:val="0"/>
                <w:numId w:val="1"/>
              </w:numPr>
              <w:jc w:val="both"/>
              <w:rPr>
                <w:lang w:val="en-US"/>
              </w:rPr>
            </w:pPr>
            <w:r w:rsidRPr="00165A26">
              <w:rPr>
                <w:lang w:val="en-US"/>
              </w:rPr>
              <w:t xml:space="preserve">There are, however, recent projects that take a more inclusive approach. A </w:t>
            </w:r>
            <w:r w:rsidRPr="00165A26">
              <w:rPr>
                <w:lang w:val="en-US"/>
              </w:rPr>
              <w:lastRenderedPageBreak/>
              <w:t xml:space="preserve">randomized controlled trial in development in India involves mothers-in-law in efforts to reduce domestic violence. Programs that engage the older generation with a focus on breastfeeding can have an important impact. Engaging older women with health messages can improve their own health outcomes, of their daughters and daughters-in-law, as well as of their grandchildren. </w:t>
            </w:r>
          </w:p>
          <w:p w14:paraId="4F571E79" w14:textId="77777777" w:rsidR="00393B44" w:rsidRPr="00165A26" w:rsidRDefault="00393B44" w:rsidP="009F48C1">
            <w:pPr>
              <w:widowControl w:val="0"/>
              <w:jc w:val="both"/>
              <w:rPr>
                <w:rFonts w:ascii="Garamond" w:hAnsi="Garamond" w:cs="Arial"/>
                <w:sz w:val="20"/>
                <w:lang w:val="en-US"/>
              </w:rPr>
            </w:pPr>
          </w:p>
        </w:tc>
      </w:tr>
      <w:tr w:rsidR="00393B44" w:rsidRPr="00AF7BFF" w14:paraId="1D0A7BA5"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0C078E9F" w14:textId="77777777" w:rsidR="00393B44" w:rsidRPr="00165A26" w:rsidRDefault="00393B44" w:rsidP="009F48C1">
            <w:pPr>
              <w:pStyle w:val="P68B1DB1-NormalWeb22"/>
              <w:widowControl w:val="0"/>
              <w:spacing w:after="280"/>
              <w:rPr>
                <w:lang w:val="en-US"/>
              </w:rPr>
            </w:pPr>
            <w:r w:rsidRPr="00165A26">
              <w:rPr>
                <w:lang w:val="en-US"/>
              </w:rPr>
              <w:lastRenderedPageBreak/>
              <w:t xml:space="preserve">A Biocultural Study of </w:t>
            </w:r>
            <w:proofErr w:type="spellStart"/>
            <w:r w:rsidRPr="00165A26">
              <w:rPr>
                <w:lang w:val="en-US"/>
              </w:rPr>
              <w:t>Grandmothering</w:t>
            </w:r>
            <w:proofErr w:type="spellEnd"/>
            <w:r w:rsidRPr="00165A26">
              <w:rPr>
                <w:lang w:val="en-US"/>
              </w:rPr>
              <w:t xml:space="preserve"> During the Perinatal Period </w:t>
            </w:r>
          </w:p>
          <w:p w14:paraId="18F72FBF" w14:textId="77777777" w:rsidR="00393B44" w:rsidRPr="00165A26" w:rsidRDefault="00393B44" w:rsidP="009F48C1">
            <w:pPr>
              <w:pStyle w:val="NormalWeb"/>
              <w:widowControl w:val="0"/>
              <w:spacing w:before="280" w:after="280"/>
              <w:rPr>
                <w:rFonts w:ascii="Garamond" w:hAnsi="Garamond" w:cs="Arial"/>
                <w:sz w:val="20"/>
                <w:lang w:val="en-US"/>
              </w:rPr>
            </w:pPr>
          </w:p>
          <w:p w14:paraId="5DEF7EE3" w14:textId="77777777" w:rsidR="00393B44" w:rsidRDefault="00393B44" w:rsidP="009F48C1">
            <w:pPr>
              <w:pStyle w:val="P68B1DB1-NormalWeb23"/>
              <w:widowControl w:val="0"/>
              <w:spacing w:before="280" w:after="280"/>
            </w:pPr>
            <w:r>
              <w:t>Scelza BA, Hinde K</w:t>
            </w:r>
          </w:p>
          <w:p w14:paraId="47E3B5C3" w14:textId="77777777" w:rsidR="00393B44" w:rsidRDefault="00393B44" w:rsidP="009F48C1">
            <w:pPr>
              <w:pStyle w:val="NormalWeb"/>
              <w:widowControl w:val="0"/>
              <w:spacing w:before="280"/>
              <w:rPr>
                <w:rFonts w:ascii="Garamond" w:hAnsi="Garamond" w:cs="Arial"/>
                <w:sz w:val="20"/>
              </w:rPr>
            </w:pPr>
          </w:p>
        </w:tc>
        <w:tc>
          <w:tcPr>
            <w:tcW w:w="1021" w:type="dxa"/>
            <w:tcBorders>
              <w:top w:val="single" w:sz="4" w:space="0" w:color="8EAADB"/>
              <w:left w:val="single" w:sz="4" w:space="0" w:color="8EAADB"/>
              <w:bottom w:val="single" w:sz="4" w:space="0" w:color="8EAADB"/>
              <w:right w:val="single" w:sz="4" w:space="0" w:color="8EAADB"/>
            </w:tcBorders>
          </w:tcPr>
          <w:p w14:paraId="05C0D7E1" w14:textId="77777777" w:rsidR="00393B44" w:rsidRDefault="00393B44" w:rsidP="009F48C1">
            <w:pPr>
              <w:pStyle w:val="P68B1DB1-Normal19"/>
              <w:widowControl w:val="0"/>
              <w:jc w:val="both"/>
            </w:pPr>
            <w:r>
              <w:t>2019,</w:t>
            </w:r>
          </w:p>
          <w:p w14:paraId="522684A4" w14:textId="77777777" w:rsidR="00393B44" w:rsidRDefault="00393B44" w:rsidP="009F48C1">
            <w:pPr>
              <w:pStyle w:val="P68B1DB1-Normal19"/>
              <w:widowControl w:val="0"/>
              <w:jc w:val="both"/>
            </w:pPr>
            <w:r>
              <w:t>Namibia,</w:t>
            </w:r>
          </w:p>
          <w:p w14:paraId="2ABB605F"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716CD95A" w14:textId="77777777" w:rsidR="00393B44" w:rsidRPr="00165A26" w:rsidRDefault="00393B44" w:rsidP="009F48C1">
            <w:pPr>
              <w:pStyle w:val="P68B1DB1-Normal19"/>
              <w:widowControl w:val="0"/>
              <w:jc w:val="both"/>
              <w:rPr>
                <w:lang w:val="en-US"/>
              </w:rPr>
            </w:pPr>
            <w:r w:rsidRPr="00165A26">
              <w:rPr>
                <w:lang w:val="en-US"/>
              </w:rPr>
              <w:t>Ethnographic study, through semi-structured interviews and focus-group</w:t>
            </w:r>
          </w:p>
        </w:tc>
        <w:tc>
          <w:tcPr>
            <w:tcW w:w="1564" w:type="dxa"/>
            <w:tcBorders>
              <w:top w:val="single" w:sz="4" w:space="0" w:color="8EAADB"/>
              <w:left w:val="single" w:sz="4" w:space="0" w:color="8EAADB"/>
              <w:bottom w:val="single" w:sz="4" w:space="0" w:color="8EAADB"/>
              <w:right w:val="single" w:sz="4" w:space="0" w:color="8EAADB"/>
            </w:tcBorders>
          </w:tcPr>
          <w:p w14:paraId="77DB3E6A" w14:textId="77777777" w:rsidR="00393B44" w:rsidRPr="00165A26" w:rsidRDefault="00393B44" w:rsidP="009F48C1">
            <w:pPr>
              <w:pStyle w:val="P68B1DB1-Normal19"/>
              <w:widowControl w:val="0"/>
              <w:jc w:val="both"/>
              <w:rPr>
                <w:lang w:val="en-US"/>
              </w:rPr>
            </w:pPr>
            <w:r w:rsidRPr="00165A26">
              <w:rPr>
                <w:lang w:val="en-US"/>
              </w:rPr>
              <w:t>To investigate the perinatal period as a critical window for grandmothers' contributions</w:t>
            </w:r>
          </w:p>
        </w:tc>
        <w:tc>
          <w:tcPr>
            <w:tcW w:w="1841" w:type="dxa"/>
            <w:tcBorders>
              <w:top w:val="single" w:sz="4" w:space="0" w:color="8EAADB"/>
              <w:left w:val="single" w:sz="4" w:space="0" w:color="8EAADB"/>
              <w:bottom w:val="single" w:sz="4" w:space="0" w:color="8EAADB"/>
              <w:right w:val="single" w:sz="4" w:space="0" w:color="8EAADB"/>
            </w:tcBorders>
          </w:tcPr>
          <w:p w14:paraId="30F657ED" w14:textId="77777777" w:rsidR="00393B44" w:rsidRPr="00165A26" w:rsidRDefault="00393B44" w:rsidP="009F48C1">
            <w:pPr>
              <w:pStyle w:val="P68B1DB1-Normal19"/>
              <w:widowControl w:val="0"/>
              <w:jc w:val="both"/>
              <w:rPr>
                <w:lang w:val="en-US"/>
              </w:rPr>
            </w:pPr>
            <w:r w:rsidRPr="00165A26">
              <w:rPr>
                <w:lang w:val="en-US"/>
              </w:rPr>
              <w:t xml:space="preserve">Interviews: </w:t>
            </w:r>
            <w:proofErr w:type="spellStart"/>
            <w:r w:rsidRPr="00165A26">
              <w:rPr>
                <w:lang w:val="en-US"/>
              </w:rPr>
              <w:t>Himba</w:t>
            </w:r>
            <w:proofErr w:type="spellEnd"/>
            <w:r w:rsidRPr="00165A26">
              <w:rPr>
                <w:lang w:val="en-US"/>
              </w:rPr>
              <w:t xml:space="preserve"> women, who were mothers for less than 3 years, aged 15-44 years.</w:t>
            </w:r>
          </w:p>
          <w:p w14:paraId="7597FCD4" w14:textId="77777777" w:rsidR="00393B44" w:rsidRPr="00165A26" w:rsidRDefault="00393B44" w:rsidP="009F48C1">
            <w:pPr>
              <w:pStyle w:val="P68B1DB1-Normal19"/>
              <w:widowControl w:val="0"/>
              <w:jc w:val="both"/>
              <w:rPr>
                <w:lang w:val="en-US"/>
              </w:rPr>
            </w:pPr>
            <w:r w:rsidRPr="00165A26">
              <w:rPr>
                <w:lang w:val="en-US"/>
              </w:rPr>
              <w:t>2 Focus-group: women of various ages and parities.</w:t>
            </w:r>
          </w:p>
          <w:p w14:paraId="62CB5A22" w14:textId="77777777" w:rsidR="00393B44" w:rsidRPr="00165A26" w:rsidRDefault="00393B44" w:rsidP="009F48C1">
            <w:pPr>
              <w:widowControl w:val="0"/>
              <w:jc w:val="both"/>
              <w:rPr>
                <w:rFonts w:ascii="Garamond" w:hAnsi="Garamond" w:cs="Arial"/>
                <w:sz w:val="20"/>
                <w:lang w:val="en-US"/>
              </w:rPr>
            </w:pPr>
          </w:p>
        </w:tc>
        <w:tc>
          <w:tcPr>
            <w:tcW w:w="6992" w:type="dxa"/>
            <w:tcBorders>
              <w:top w:val="single" w:sz="4" w:space="0" w:color="8EAADB"/>
              <w:left w:val="single" w:sz="4" w:space="0" w:color="8EAADB"/>
              <w:bottom w:val="single" w:sz="4" w:space="0" w:color="8EAADB"/>
              <w:right w:val="single" w:sz="4" w:space="0" w:color="8EAADB"/>
            </w:tcBorders>
          </w:tcPr>
          <w:p w14:paraId="2E4DB3C7" w14:textId="77777777" w:rsidR="00393B44" w:rsidRPr="00165A26" w:rsidRDefault="00393B44" w:rsidP="009F48C1">
            <w:pPr>
              <w:pStyle w:val="P68B1DB1-Normal19"/>
              <w:widowControl w:val="0"/>
              <w:jc w:val="both"/>
              <w:rPr>
                <w:lang w:val="en-US"/>
              </w:rPr>
            </w:pPr>
            <w:r w:rsidRPr="00165A26">
              <w:rPr>
                <w:lang w:val="en-US"/>
              </w:rPr>
              <w:t>3 areas in which grandmothers contribute emerged:</w:t>
            </w:r>
          </w:p>
          <w:p w14:paraId="75F6A292" w14:textId="77777777" w:rsidR="00393B44" w:rsidRDefault="00393B44" w:rsidP="009F48C1">
            <w:pPr>
              <w:pStyle w:val="P68B1DB1-PargrafodaLista20"/>
              <w:widowControl w:val="0"/>
              <w:numPr>
                <w:ilvl w:val="0"/>
                <w:numId w:val="10"/>
              </w:numPr>
              <w:jc w:val="both"/>
            </w:pPr>
            <w:r>
              <w:t>Learning to be a mother</w:t>
            </w:r>
          </w:p>
          <w:p w14:paraId="11C7AD9C" w14:textId="77777777" w:rsidR="00393B44" w:rsidRDefault="00393B44" w:rsidP="009F48C1">
            <w:pPr>
              <w:pStyle w:val="P68B1DB1-PargrafodaLista20"/>
              <w:widowControl w:val="0"/>
              <w:numPr>
                <w:ilvl w:val="0"/>
                <w:numId w:val="10"/>
              </w:numPr>
              <w:jc w:val="both"/>
            </w:pPr>
            <w:r>
              <w:t>Breastfeeding support</w:t>
            </w:r>
          </w:p>
          <w:p w14:paraId="345BE2CF" w14:textId="77777777" w:rsidR="00393B44" w:rsidRPr="00165A26" w:rsidRDefault="00393B44" w:rsidP="009F48C1">
            <w:pPr>
              <w:pStyle w:val="P68B1DB1-PargrafodaLista20"/>
              <w:widowControl w:val="0"/>
              <w:numPr>
                <w:ilvl w:val="0"/>
                <w:numId w:val="10"/>
              </w:numPr>
              <w:jc w:val="both"/>
              <w:rPr>
                <w:lang w:val="en-US"/>
              </w:rPr>
            </w:pPr>
            <w:r w:rsidRPr="00165A26">
              <w:rPr>
                <w:lang w:val="en-US"/>
              </w:rPr>
              <w:t>Health and well-being in the postnatal period</w:t>
            </w:r>
          </w:p>
          <w:p w14:paraId="4418EE53" w14:textId="77777777" w:rsidR="00393B44" w:rsidRPr="00165A26" w:rsidRDefault="00393B44" w:rsidP="009F48C1">
            <w:pPr>
              <w:widowControl w:val="0"/>
              <w:jc w:val="both"/>
              <w:rPr>
                <w:rFonts w:ascii="Garamond" w:hAnsi="Garamond" w:cs="Arial"/>
                <w:sz w:val="20"/>
                <w:lang w:val="en-US"/>
              </w:rPr>
            </w:pPr>
          </w:p>
          <w:p w14:paraId="0B7BB8CD" w14:textId="77777777" w:rsidR="00393B44" w:rsidRPr="00165A26" w:rsidRDefault="00393B44" w:rsidP="009F48C1">
            <w:pPr>
              <w:pStyle w:val="P68B1DB1-Normal19"/>
              <w:widowControl w:val="0"/>
              <w:jc w:val="both"/>
              <w:rPr>
                <w:lang w:val="en-US"/>
              </w:rPr>
            </w:pPr>
            <w:r w:rsidRPr="00165A26">
              <w:rPr>
                <w:lang w:val="en-US"/>
              </w:rPr>
              <w:t xml:space="preserve">Informational, emotional, and instrumental support provided to mothers and their newborns during the perinatal period can help establish the mother-child bond, promote maternal energy balance, and improve children's nutritional outcomes. </w:t>
            </w:r>
          </w:p>
          <w:p w14:paraId="246D515D" w14:textId="77777777" w:rsidR="00393B44" w:rsidRPr="00165A26" w:rsidRDefault="00393B44" w:rsidP="009F48C1">
            <w:pPr>
              <w:pStyle w:val="P68B1DB1-Normal19"/>
              <w:widowControl w:val="0"/>
              <w:jc w:val="both"/>
              <w:rPr>
                <w:lang w:val="en-US"/>
              </w:rPr>
            </w:pPr>
            <w:r w:rsidRPr="00165A26">
              <w:rPr>
                <w:lang w:val="en-US"/>
              </w:rPr>
              <w:t xml:space="preserve">The role of the grandmother can be crucial, even when </w:t>
            </w:r>
            <w:proofErr w:type="spellStart"/>
            <w:r w:rsidRPr="00165A26">
              <w:rPr>
                <w:lang w:val="en-US"/>
              </w:rPr>
              <w:t>alloparenting</w:t>
            </w:r>
            <w:proofErr w:type="spellEnd"/>
            <w:r w:rsidRPr="00165A26">
              <w:rPr>
                <w:lang w:val="en-US"/>
              </w:rPr>
              <w:t xml:space="preserve"> is common and breastfeeding is frequent and highly visible. </w:t>
            </w:r>
          </w:p>
          <w:p w14:paraId="10D71BCE" w14:textId="77777777" w:rsidR="00393B44" w:rsidRPr="00165A26" w:rsidRDefault="00393B44" w:rsidP="009F48C1">
            <w:pPr>
              <w:pStyle w:val="P68B1DB1-Normal19"/>
              <w:widowControl w:val="0"/>
              <w:jc w:val="both"/>
              <w:rPr>
                <w:lang w:val="en-US"/>
              </w:rPr>
            </w:pPr>
            <w:r w:rsidRPr="00165A26">
              <w:rPr>
                <w:lang w:val="en-US"/>
              </w:rPr>
              <w:t>Humans evolved in an adaptive sociocultural perinatal complex in which grandmothers make significant contributions to the health and well-being of their reproductive-age daughters and grandchildren.</w:t>
            </w:r>
          </w:p>
          <w:p w14:paraId="27525819" w14:textId="77777777" w:rsidR="00393B44" w:rsidRPr="00165A26" w:rsidRDefault="00393B44" w:rsidP="009F48C1">
            <w:pPr>
              <w:widowControl w:val="0"/>
              <w:jc w:val="both"/>
              <w:rPr>
                <w:rFonts w:ascii="Garamond" w:hAnsi="Garamond" w:cs="Arial"/>
                <w:sz w:val="20"/>
                <w:lang w:val="en-US"/>
              </w:rPr>
            </w:pPr>
          </w:p>
        </w:tc>
      </w:tr>
      <w:tr w:rsidR="00393B44" w:rsidRPr="00AF7BFF" w14:paraId="04A0BAD7" w14:textId="77777777" w:rsidTr="009F48C1">
        <w:trPr>
          <w:trHeight w:val="250"/>
        </w:trPr>
        <w:tc>
          <w:tcPr>
            <w:tcW w:w="2274" w:type="dxa"/>
            <w:tcBorders>
              <w:top w:val="single" w:sz="4" w:space="0" w:color="8EAADB"/>
              <w:left w:val="single" w:sz="4" w:space="0" w:color="8EAADB"/>
              <w:bottom w:val="single" w:sz="4" w:space="0" w:color="8EAADB"/>
              <w:right w:val="single" w:sz="4" w:space="0" w:color="8EAADB"/>
            </w:tcBorders>
          </w:tcPr>
          <w:p w14:paraId="36362423" w14:textId="77777777" w:rsidR="00393B44" w:rsidRPr="00165A26" w:rsidRDefault="00393B44" w:rsidP="009F48C1">
            <w:pPr>
              <w:pStyle w:val="P68B1DB1-NormalWeb22"/>
              <w:widowControl w:val="0"/>
              <w:spacing w:after="280"/>
              <w:rPr>
                <w:lang w:val="en-US"/>
              </w:rPr>
            </w:pPr>
            <w:r w:rsidRPr="00165A26">
              <w:rPr>
                <w:lang w:val="en-US"/>
              </w:rPr>
              <w:t>Grandparental Support and Maternal Postpartum Mental Health: a review and meta-analysis</w:t>
            </w:r>
          </w:p>
          <w:p w14:paraId="56151939" w14:textId="77777777" w:rsidR="00393B44" w:rsidRPr="00165A26" w:rsidRDefault="00393B44" w:rsidP="009F48C1">
            <w:pPr>
              <w:pStyle w:val="P68B1DB1-NormalWeb23"/>
              <w:widowControl w:val="0"/>
              <w:spacing w:before="280" w:after="280"/>
              <w:rPr>
                <w:lang w:val="en-US"/>
              </w:rPr>
            </w:pPr>
            <w:r w:rsidRPr="00165A26">
              <w:rPr>
                <w:lang w:val="en-US"/>
              </w:rPr>
              <w:t xml:space="preserve">Riem MME, </w:t>
            </w:r>
            <w:proofErr w:type="spellStart"/>
            <w:r w:rsidRPr="00165A26">
              <w:rPr>
                <w:lang w:val="en-US"/>
              </w:rPr>
              <w:t>Bakermans</w:t>
            </w:r>
            <w:proofErr w:type="spellEnd"/>
            <w:r w:rsidRPr="00165A26">
              <w:rPr>
                <w:lang w:val="en-US"/>
              </w:rPr>
              <w:t xml:space="preserve">-Kranenburg MJ, Cima M, Van </w:t>
            </w:r>
            <w:proofErr w:type="spellStart"/>
            <w:r w:rsidRPr="00165A26">
              <w:rPr>
                <w:lang w:val="en-US"/>
              </w:rPr>
              <w:t>IJzendoorn</w:t>
            </w:r>
            <w:proofErr w:type="spellEnd"/>
            <w:r w:rsidRPr="00165A26">
              <w:rPr>
                <w:lang w:val="en-US"/>
              </w:rPr>
              <w:t xml:space="preserve"> MH</w:t>
            </w:r>
          </w:p>
          <w:p w14:paraId="027576A1" w14:textId="77777777" w:rsidR="00393B44" w:rsidRPr="00165A26" w:rsidRDefault="00393B44" w:rsidP="009F48C1">
            <w:pPr>
              <w:pStyle w:val="NormalWeb"/>
              <w:widowControl w:val="0"/>
              <w:spacing w:before="280" w:after="280"/>
              <w:rPr>
                <w:rFonts w:ascii="Garamond" w:hAnsi="Garamond" w:cs="Arial"/>
                <w:b/>
                <w:sz w:val="20"/>
                <w:lang w:val="en-US"/>
              </w:rPr>
            </w:pPr>
          </w:p>
          <w:p w14:paraId="6F54A693" w14:textId="77777777" w:rsidR="00393B44" w:rsidRPr="00165A26" w:rsidRDefault="00393B44" w:rsidP="009F48C1">
            <w:pPr>
              <w:pStyle w:val="NormalWeb"/>
              <w:widowControl w:val="0"/>
              <w:spacing w:before="280"/>
              <w:rPr>
                <w:rFonts w:ascii="Garamond" w:hAnsi="Garamond" w:cs="Arial"/>
                <w:b/>
                <w:sz w:val="20"/>
                <w:lang w:val="en-US"/>
              </w:rPr>
            </w:pPr>
          </w:p>
        </w:tc>
        <w:tc>
          <w:tcPr>
            <w:tcW w:w="1021" w:type="dxa"/>
            <w:tcBorders>
              <w:top w:val="single" w:sz="4" w:space="0" w:color="8EAADB"/>
              <w:left w:val="single" w:sz="4" w:space="0" w:color="8EAADB"/>
              <w:bottom w:val="single" w:sz="4" w:space="0" w:color="8EAADB"/>
              <w:right w:val="single" w:sz="4" w:space="0" w:color="8EAADB"/>
            </w:tcBorders>
          </w:tcPr>
          <w:p w14:paraId="1D873611" w14:textId="77777777" w:rsidR="00393B44" w:rsidRDefault="00393B44" w:rsidP="009F48C1">
            <w:pPr>
              <w:pStyle w:val="P68B1DB1-Normal19"/>
              <w:widowControl w:val="0"/>
              <w:jc w:val="both"/>
            </w:pPr>
            <w:r>
              <w:t>2023</w:t>
            </w:r>
          </w:p>
          <w:p w14:paraId="6731DA81" w14:textId="77777777" w:rsidR="00393B44" w:rsidRDefault="00393B44" w:rsidP="009F48C1">
            <w:pPr>
              <w:pStyle w:val="P68B1DB1-Normal19"/>
              <w:widowControl w:val="0"/>
              <w:jc w:val="both"/>
            </w:pPr>
            <w:r>
              <w:t>USA</w:t>
            </w:r>
          </w:p>
          <w:p w14:paraId="7E9866C5" w14:textId="77777777" w:rsidR="00393B44" w:rsidRDefault="00393B44" w:rsidP="009F48C1">
            <w:pPr>
              <w:pStyle w:val="P68B1DB1-Normal19"/>
              <w:widowControl w:val="0"/>
              <w:jc w:val="both"/>
            </w:pPr>
            <w:r>
              <w:t>English</w:t>
            </w:r>
          </w:p>
        </w:tc>
        <w:tc>
          <w:tcPr>
            <w:tcW w:w="1521" w:type="dxa"/>
            <w:tcBorders>
              <w:top w:val="single" w:sz="4" w:space="0" w:color="8EAADB"/>
              <w:left w:val="single" w:sz="4" w:space="0" w:color="8EAADB"/>
              <w:bottom w:val="single" w:sz="4" w:space="0" w:color="8EAADB"/>
              <w:right w:val="single" w:sz="4" w:space="0" w:color="8EAADB"/>
            </w:tcBorders>
          </w:tcPr>
          <w:p w14:paraId="37AB8097" w14:textId="77777777" w:rsidR="00393B44" w:rsidRPr="00165A26" w:rsidRDefault="00393B44" w:rsidP="009F48C1">
            <w:pPr>
              <w:pStyle w:val="P68B1DB1-Normal19"/>
              <w:widowControl w:val="0"/>
              <w:jc w:val="both"/>
              <w:rPr>
                <w:lang w:val="en-US"/>
              </w:rPr>
            </w:pPr>
            <w:r w:rsidRPr="00165A26">
              <w:rPr>
                <w:lang w:val="en-US"/>
              </w:rPr>
              <w:t>Narrative review and meta-analysis</w:t>
            </w:r>
          </w:p>
        </w:tc>
        <w:tc>
          <w:tcPr>
            <w:tcW w:w="1564" w:type="dxa"/>
            <w:tcBorders>
              <w:top w:val="single" w:sz="4" w:space="0" w:color="8EAADB"/>
              <w:left w:val="single" w:sz="4" w:space="0" w:color="8EAADB"/>
              <w:bottom w:val="single" w:sz="4" w:space="0" w:color="8EAADB"/>
              <w:right w:val="single" w:sz="4" w:space="0" w:color="8EAADB"/>
            </w:tcBorders>
          </w:tcPr>
          <w:p w14:paraId="4970DF6C" w14:textId="77777777" w:rsidR="00393B44" w:rsidRPr="00165A26" w:rsidRDefault="00393B44" w:rsidP="009F48C1">
            <w:pPr>
              <w:pStyle w:val="P68B1DB1-Normal19"/>
              <w:widowControl w:val="0"/>
              <w:jc w:val="both"/>
              <w:rPr>
                <w:lang w:val="en-US"/>
              </w:rPr>
            </w:pPr>
            <w:r w:rsidRPr="00165A26">
              <w:rPr>
                <w:lang w:val="en-US"/>
              </w:rPr>
              <w:t>To review scientific evidence on the association between grandparent support and perinatal maternal mental health in the first year postpartum.</w:t>
            </w:r>
          </w:p>
        </w:tc>
        <w:tc>
          <w:tcPr>
            <w:tcW w:w="1841" w:type="dxa"/>
            <w:tcBorders>
              <w:top w:val="single" w:sz="4" w:space="0" w:color="8EAADB"/>
              <w:left w:val="single" w:sz="4" w:space="0" w:color="8EAADB"/>
              <w:bottom w:val="single" w:sz="4" w:space="0" w:color="8EAADB"/>
              <w:right w:val="single" w:sz="4" w:space="0" w:color="8EAADB"/>
            </w:tcBorders>
          </w:tcPr>
          <w:p w14:paraId="0A37FF6A" w14:textId="77777777" w:rsidR="00393B44" w:rsidRDefault="00393B44" w:rsidP="009F48C1">
            <w:pPr>
              <w:pStyle w:val="P68B1DB1-Normal19"/>
              <w:widowControl w:val="0"/>
              <w:jc w:val="both"/>
            </w:pPr>
            <w:r>
              <w:t>11 empirical studies including 3381 participants</w:t>
            </w:r>
          </w:p>
        </w:tc>
        <w:tc>
          <w:tcPr>
            <w:tcW w:w="6992" w:type="dxa"/>
            <w:tcBorders>
              <w:top w:val="single" w:sz="4" w:space="0" w:color="8EAADB"/>
              <w:left w:val="single" w:sz="4" w:space="0" w:color="8EAADB"/>
              <w:bottom w:val="single" w:sz="4" w:space="0" w:color="8EAADB"/>
              <w:right w:val="single" w:sz="4" w:space="0" w:color="8EAADB"/>
            </w:tcBorders>
          </w:tcPr>
          <w:p w14:paraId="214E3C6F" w14:textId="77777777" w:rsidR="00393B44" w:rsidRPr="00165A26" w:rsidRDefault="00393B44" w:rsidP="009F48C1">
            <w:pPr>
              <w:pStyle w:val="P68B1DB1-Normal19"/>
              <w:widowControl w:val="0"/>
              <w:jc w:val="both"/>
              <w:rPr>
                <w:lang w:val="en-US"/>
              </w:rPr>
            </w:pPr>
            <w:r w:rsidRPr="00165A26">
              <w:rPr>
                <w:lang w:val="en-US"/>
              </w:rPr>
              <w:t>Grandparent support is related to better maternal mental health in the first year postpartum.</w:t>
            </w:r>
          </w:p>
          <w:p w14:paraId="51712745" w14:textId="77777777" w:rsidR="00393B44" w:rsidRPr="00165A26" w:rsidRDefault="00393B44" w:rsidP="009F48C1">
            <w:pPr>
              <w:pStyle w:val="P68B1DB1-Normal19"/>
              <w:widowControl w:val="0"/>
              <w:jc w:val="both"/>
              <w:rPr>
                <w:lang w:val="en-US"/>
              </w:rPr>
            </w:pPr>
            <w:proofErr w:type="gramStart"/>
            <w:r w:rsidRPr="00165A26">
              <w:rPr>
                <w:lang w:val="en-US"/>
              </w:rPr>
              <w:t>In particular, maternal</w:t>
            </w:r>
            <w:proofErr w:type="gramEnd"/>
            <w:r w:rsidRPr="00165A26">
              <w:rPr>
                <w:lang w:val="en-US"/>
              </w:rPr>
              <w:t xml:space="preserve"> grandmother support was associated with better maternal mental health.</w:t>
            </w:r>
          </w:p>
          <w:p w14:paraId="7CFC5DB3" w14:textId="77777777" w:rsidR="00393B44" w:rsidRPr="00165A26" w:rsidRDefault="00393B44" w:rsidP="009F48C1">
            <w:pPr>
              <w:pStyle w:val="P68B1DB1-Normal19"/>
              <w:widowControl w:val="0"/>
              <w:jc w:val="both"/>
              <w:rPr>
                <w:lang w:val="en-US"/>
              </w:rPr>
            </w:pPr>
            <w:r w:rsidRPr="00165A26">
              <w:rPr>
                <w:lang w:val="en-US"/>
              </w:rPr>
              <w:t>The beneficial effects of grandparent support were not only observed in mothers at risk of depression, but also in low-risk women.</w:t>
            </w:r>
          </w:p>
          <w:p w14:paraId="78A3A1D9" w14:textId="77777777" w:rsidR="00393B44" w:rsidRPr="00165A26" w:rsidRDefault="00393B44" w:rsidP="009F48C1">
            <w:pPr>
              <w:pStyle w:val="P68B1DB1-Normal19"/>
              <w:widowControl w:val="0"/>
              <w:jc w:val="both"/>
              <w:rPr>
                <w:lang w:val="en-US"/>
              </w:rPr>
            </w:pPr>
            <w:r w:rsidRPr="00165A26">
              <w:rPr>
                <w:lang w:val="en-US"/>
              </w:rPr>
              <w:t>Grandparents involved are an important source of practical and emotional support for mothers and that their presence is a protective factor for the maternal development of mental problems in the postpartum period. Beneficial effects for the child are also reported, as mothers without mental health problems are more emotionally available and actively respond to the child's needs.</w:t>
            </w:r>
          </w:p>
          <w:p w14:paraId="3884EB8E" w14:textId="77777777" w:rsidR="00393B44" w:rsidRPr="00165A26" w:rsidRDefault="00393B44" w:rsidP="009F48C1">
            <w:pPr>
              <w:pStyle w:val="P68B1DB1-Normal19"/>
              <w:widowControl w:val="0"/>
              <w:jc w:val="both"/>
              <w:rPr>
                <w:lang w:val="en-US"/>
              </w:rPr>
            </w:pPr>
            <w:r w:rsidRPr="00165A26">
              <w:rPr>
                <w:lang w:val="en-US"/>
              </w:rPr>
              <w:t xml:space="preserve">The practical and emotional support of grandparents has beneficial effects, although it depends on the type of relationship between them. </w:t>
            </w:r>
          </w:p>
          <w:p w14:paraId="5E4D8BD0" w14:textId="77777777" w:rsidR="00393B44" w:rsidRPr="00165A26" w:rsidRDefault="00393B44" w:rsidP="009F48C1">
            <w:pPr>
              <w:pStyle w:val="P68B1DB1-Normal19"/>
              <w:widowControl w:val="0"/>
              <w:jc w:val="both"/>
              <w:rPr>
                <w:lang w:val="en-US"/>
              </w:rPr>
            </w:pPr>
            <w:r w:rsidRPr="00165A26">
              <w:rPr>
                <w:lang w:val="en-US"/>
              </w:rPr>
              <w:t>While grandparent support promotes maternal mental health, grandparent intrusive involvement can negatively impact maternal mental health.</w:t>
            </w:r>
          </w:p>
          <w:p w14:paraId="5FF9939C" w14:textId="77777777" w:rsidR="00393B44" w:rsidRPr="00165A26" w:rsidRDefault="00393B44" w:rsidP="009F48C1">
            <w:pPr>
              <w:widowControl w:val="0"/>
              <w:jc w:val="both"/>
              <w:rPr>
                <w:rFonts w:ascii="Garamond" w:hAnsi="Garamond" w:cs="Arial"/>
                <w:sz w:val="20"/>
                <w:lang w:val="en-US"/>
              </w:rPr>
            </w:pPr>
          </w:p>
        </w:tc>
      </w:tr>
    </w:tbl>
    <w:p w14:paraId="252C848D" w14:textId="77777777" w:rsidR="00393B44" w:rsidRPr="00165A26" w:rsidRDefault="00393B44" w:rsidP="00393B44">
      <w:pPr>
        <w:jc w:val="both"/>
        <w:rPr>
          <w:rFonts w:ascii="Garamond" w:hAnsi="Garamond" w:cs="Arial"/>
          <w:b/>
          <w:sz w:val="20"/>
          <w:lang w:val="en-US"/>
        </w:rPr>
      </w:pPr>
    </w:p>
    <w:p w14:paraId="37E5E2C6" w14:textId="77777777" w:rsidR="00393B44" w:rsidRDefault="00393B44" w:rsidP="00393B44">
      <w:pPr>
        <w:pStyle w:val="P68B1DB1-Normal19"/>
        <w:jc w:val="right"/>
      </w:pPr>
      <w:r>
        <w:lastRenderedPageBreak/>
        <w:t>Adapted from JBI</w:t>
      </w:r>
      <w:r>
        <w:rPr>
          <w:vertAlign w:val="superscript"/>
        </w:rPr>
        <w:t>10</w:t>
      </w:r>
    </w:p>
    <w:p w14:paraId="3A978333" w14:textId="77777777" w:rsidR="009E427A" w:rsidRDefault="009E427A"/>
    <w:sectPr w:rsidR="009E427A" w:rsidSect="00393B4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4E89" w14:textId="77777777" w:rsidR="00862CD9" w:rsidRDefault="00862CD9">
      <w:r>
        <w:separator/>
      </w:r>
    </w:p>
  </w:endnote>
  <w:endnote w:type="continuationSeparator" w:id="0">
    <w:p w14:paraId="49EE0DCA" w14:textId="77777777" w:rsidR="00862CD9" w:rsidRDefault="008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05A9" w14:textId="77777777" w:rsidR="00393B44" w:rsidRDefault="00393B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6807" w14:textId="77777777" w:rsidR="00862CD9" w:rsidRDefault="00862CD9">
      <w:r>
        <w:separator/>
      </w:r>
    </w:p>
  </w:footnote>
  <w:footnote w:type="continuationSeparator" w:id="0">
    <w:p w14:paraId="07CCD02A" w14:textId="77777777" w:rsidR="00862CD9" w:rsidRDefault="0086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9FB3" w14:textId="77777777" w:rsidR="00393B44" w:rsidRDefault="00393B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8E6"/>
    <w:multiLevelType w:val="multilevel"/>
    <w:tmpl w:val="2F2E7FEE"/>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 w15:restartNumberingAfterBreak="0">
    <w:nsid w:val="25EB74EB"/>
    <w:multiLevelType w:val="multilevel"/>
    <w:tmpl w:val="5FD4E2F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9EE5CB4"/>
    <w:multiLevelType w:val="multilevel"/>
    <w:tmpl w:val="42563F94"/>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3" w15:restartNumberingAfterBreak="0">
    <w:nsid w:val="4F647A0E"/>
    <w:multiLevelType w:val="multilevel"/>
    <w:tmpl w:val="6546A4C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6DC73CF"/>
    <w:multiLevelType w:val="multilevel"/>
    <w:tmpl w:val="3FB2F6E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5A762A4F"/>
    <w:multiLevelType w:val="multilevel"/>
    <w:tmpl w:val="A48C3D56"/>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6" w15:restartNumberingAfterBreak="0">
    <w:nsid w:val="617A54EE"/>
    <w:multiLevelType w:val="multilevel"/>
    <w:tmpl w:val="0F00FA2E"/>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7" w15:restartNumberingAfterBreak="0">
    <w:nsid w:val="65761C31"/>
    <w:multiLevelType w:val="multilevel"/>
    <w:tmpl w:val="5D0615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6C4317B1"/>
    <w:multiLevelType w:val="multilevel"/>
    <w:tmpl w:val="3238D844"/>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9" w15:restartNumberingAfterBreak="0">
    <w:nsid w:val="7960382E"/>
    <w:multiLevelType w:val="multilevel"/>
    <w:tmpl w:val="FE7437BC"/>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num w:numId="1" w16cid:durableId="894854416">
    <w:abstractNumId w:val="1"/>
  </w:num>
  <w:num w:numId="2" w16cid:durableId="1022241966">
    <w:abstractNumId w:val="5"/>
  </w:num>
  <w:num w:numId="3" w16cid:durableId="1818642064">
    <w:abstractNumId w:val="6"/>
  </w:num>
  <w:num w:numId="4" w16cid:durableId="1216086361">
    <w:abstractNumId w:val="0"/>
  </w:num>
  <w:num w:numId="5" w16cid:durableId="1307591700">
    <w:abstractNumId w:val="3"/>
  </w:num>
  <w:num w:numId="6" w16cid:durableId="35131616">
    <w:abstractNumId w:val="8"/>
  </w:num>
  <w:num w:numId="7" w16cid:durableId="1079060055">
    <w:abstractNumId w:val="9"/>
  </w:num>
  <w:num w:numId="8" w16cid:durableId="787823607">
    <w:abstractNumId w:val="2"/>
  </w:num>
  <w:num w:numId="9" w16cid:durableId="1262371711">
    <w:abstractNumId w:val="4"/>
  </w:num>
  <w:num w:numId="10" w16cid:durableId="1258557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44"/>
    <w:rsid w:val="00393B44"/>
    <w:rsid w:val="00862CD9"/>
    <w:rsid w:val="009E427A"/>
    <w:rsid w:val="00AF7B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C80C"/>
  <w15:chartTrackingRefBased/>
  <w15:docId w15:val="{044AAC03-00BA-4EFB-BCDF-3BFE63C7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44"/>
    <w:pPr>
      <w:suppressAutoHyphens/>
      <w:spacing w:after="0" w:line="240" w:lineRule="auto"/>
    </w:pPr>
    <w:rPr>
      <w:rFonts w:ascii="Times New Roman" w:eastAsia="Times New Roman" w:hAnsi="Times New Roman" w:cs="Times New Roman"/>
      <w:kern w:val="0"/>
      <w:sz w:val="24"/>
      <w:szCs w:val="20"/>
      <w:lang w:val="pt-BR" w:eastAsia="zh-CN" w:bidi="hi-IN"/>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basedOn w:val="Tipodeletrapredefinidodopargrafo"/>
    <w:link w:val="Cabealho"/>
    <w:uiPriority w:val="99"/>
    <w:qFormat/>
    <w:rsid w:val="00393B44"/>
  </w:style>
  <w:style w:type="character" w:customStyle="1" w:styleId="RodapCarter">
    <w:name w:val="Rodapé Caráter"/>
    <w:basedOn w:val="Tipodeletrapredefinidodopargrafo"/>
    <w:link w:val="Rodap"/>
    <w:uiPriority w:val="99"/>
    <w:qFormat/>
    <w:rsid w:val="00393B44"/>
  </w:style>
  <w:style w:type="paragraph" w:styleId="NormalWeb">
    <w:name w:val="Normal (Web)"/>
    <w:basedOn w:val="Normal"/>
    <w:uiPriority w:val="99"/>
    <w:unhideWhenUsed/>
    <w:qFormat/>
    <w:rsid w:val="00393B44"/>
    <w:pPr>
      <w:spacing w:beforeAutospacing="1" w:afterAutospacing="1"/>
    </w:pPr>
  </w:style>
  <w:style w:type="paragraph" w:styleId="Cabealho">
    <w:name w:val="header"/>
    <w:basedOn w:val="Normal"/>
    <w:link w:val="CabealhoCarter"/>
    <w:uiPriority w:val="99"/>
    <w:unhideWhenUsed/>
    <w:rsid w:val="00393B44"/>
    <w:pPr>
      <w:tabs>
        <w:tab w:val="center" w:pos="4252"/>
        <w:tab w:val="right" w:pos="8504"/>
      </w:tabs>
    </w:pPr>
    <w:rPr>
      <w:rFonts w:asciiTheme="minorHAnsi" w:eastAsiaTheme="minorHAnsi" w:hAnsiTheme="minorHAnsi" w:cstheme="minorBidi"/>
      <w:kern w:val="2"/>
      <w:sz w:val="22"/>
      <w:szCs w:val="22"/>
      <w:lang w:val="pt-PT" w:eastAsia="en-US" w:bidi="ar-SA"/>
      <w14:ligatures w14:val="standardContextual"/>
    </w:rPr>
  </w:style>
  <w:style w:type="character" w:customStyle="1" w:styleId="CabealhoCarter1">
    <w:name w:val="Cabeçalho Caráter1"/>
    <w:basedOn w:val="Tipodeletrapredefinidodopargrafo"/>
    <w:uiPriority w:val="99"/>
    <w:semiHidden/>
    <w:rsid w:val="00393B44"/>
    <w:rPr>
      <w:rFonts w:ascii="Times New Roman" w:eastAsia="Times New Roman" w:hAnsi="Times New Roman" w:cs="Mangal"/>
      <w:kern w:val="0"/>
      <w:sz w:val="24"/>
      <w:szCs w:val="20"/>
      <w:lang w:val="pt-BR" w:eastAsia="zh-CN" w:bidi="hi-IN"/>
      <w14:ligatures w14:val="none"/>
    </w:rPr>
  </w:style>
  <w:style w:type="paragraph" w:styleId="Rodap">
    <w:name w:val="footer"/>
    <w:basedOn w:val="Normal"/>
    <w:link w:val="RodapCarter"/>
    <w:uiPriority w:val="99"/>
    <w:unhideWhenUsed/>
    <w:rsid w:val="00393B44"/>
    <w:pPr>
      <w:tabs>
        <w:tab w:val="center" w:pos="4252"/>
        <w:tab w:val="right" w:pos="8504"/>
      </w:tabs>
    </w:pPr>
    <w:rPr>
      <w:rFonts w:asciiTheme="minorHAnsi" w:eastAsiaTheme="minorHAnsi" w:hAnsiTheme="minorHAnsi" w:cstheme="minorBidi"/>
      <w:kern w:val="2"/>
      <w:sz w:val="22"/>
      <w:szCs w:val="22"/>
      <w:lang w:val="pt-PT" w:eastAsia="en-US" w:bidi="ar-SA"/>
      <w14:ligatures w14:val="standardContextual"/>
    </w:rPr>
  </w:style>
  <w:style w:type="character" w:customStyle="1" w:styleId="RodapCarter1">
    <w:name w:val="Rodapé Caráter1"/>
    <w:basedOn w:val="Tipodeletrapredefinidodopargrafo"/>
    <w:uiPriority w:val="99"/>
    <w:semiHidden/>
    <w:rsid w:val="00393B44"/>
    <w:rPr>
      <w:rFonts w:ascii="Times New Roman" w:eastAsia="Times New Roman" w:hAnsi="Times New Roman" w:cs="Mangal"/>
      <w:kern w:val="0"/>
      <w:sz w:val="24"/>
      <w:szCs w:val="20"/>
      <w:lang w:val="pt-BR" w:eastAsia="zh-CN" w:bidi="hi-IN"/>
      <w14:ligatures w14:val="none"/>
    </w:rPr>
  </w:style>
  <w:style w:type="paragraph" w:customStyle="1" w:styleId="P68B1DB1-Normal1">
    <w:name w:val="P68B1DB1-Normal1"/>
    <w:basedOn w:val="Normal"/>
    <w:qFormat/>
    <w:rsid w:val="00393B44"/>
    <w:rPr>
      <w:rFonts w:ascii="Garamond" w:hAnsi="Garamond" w:cs="Arial"/>
      <w:b/>
    </w:rPr>
  </w:style>
  <w:style w:type="paragraph" w:customStyle="1" w:styleId="P68B1DB1-Normal18">
    <w:name w:val="P68B1DB1-Normal18"/>
    <w:basedOn w:val="Normal"/>
    <w:qFormat/>
    <w:rsid w:val="00393B44"/>
    <w:rPr>
      <w:rFonts w:ascii="Garamond" w:hAnsi="Garamond" w:cs="Arial"/>
      <w:b/>
      <w:sz w:val="20"/>
    </w:rPr>
  </w:style>
  <w:style w:type="paragraph" w:customStyle="1" w:styleId="P68B1DB1-Normal19">
    <w:name w:val="P68B1DB1-Normal19"/>
    <w:basedOn w:val="Normal"/>
    <w:qFormat/>
    <w:rsid w:val="00393B44"/>
    <w:rPr>
      <w:rFonts w:ascii="Garamond" w:hAnsi="Garamond" w:cs="Arial"/>
      <w:sz w:val="20"/>
    </w:rPr>
  </w:style>
  <w:style w:type="paragraph" w:customStyle="1" w:styleId="P68B1DB1-PargrafodaLista20">
    <w:name w:val="P68B1DB1-PargrafodaLista20"/>
    <w:basedOn w:val="PargrafodaLista"/>
    <w:qFormat/>
    <w:rsid w:val="00393B44"/>
    <w:rPr>
      <w:rFonts w:ascii="Garamond" w:hAnsi="Garamond" w:cs="Arial"/>
      <w:sz w:val="20"/>
    </w:rPr>
  </w:style>
  <w:style w:type="paragraph" w:customStyle="1" w:styleId="P68B1DB1-Normal21">
    <w:name w:val="P68B1DB1-Normal21"/>
    <w:basedOn w:val="Normal"/>
    <w:qFormat/>
    <w:rsid w:val="00393B44"/>
    <w:rPr>
      <w:rFonts w:ascii="Garamond" w:hAnsi="Garamond" w:cs="Arial"/>
      <w:b/>
      <w:i/>
      <w:sz w:val="20"/>
    </w:rPr>
  </w:style>
  <w:style w:type="paragraph" w:customStyle="1" w:styleId="P68B1DB1-NormalWeb22">
    <w:name w:val="P68B1DB1-NormalWeb22"/>
    <w:basedOn w:val="NormalWeb"/>
    <w:qFormat/>
    <w:rsid w:val="00393B44"/>
    <w:rPr>
      <w:rFonts w:ascii="Garamond" w:hAnsi="Garamond" w:cs="Arial"/>
      <w:b/>
      <w:sz w:val="20"/>
    </w:rPr>
  </w:style>
  <w:style w:type="paragraph" w:customStyle="1" w:styleId="P68B1DB1-NormalWeb23">
    <w:name w:val="P68B1DB1-NormalWeb23"/>
    <w:basedOn w:val="NormalWeb"/>
    <w:qFormat/>
    <w:rsid w:val="00393B44"/>
    <w:rPr>
      <w:rFonts w:ascii="Garamond" w:hAnsi="Garamond" w:cs="Arial"/>
      <w:sz w:val="20"/>
    </w:rPr>
  </w:style>
  <w:style w:type="table" w:styleId="TabelacomGrelha">
    <w:name w:val="Table Grid"/>
    <w:basedOn w:val="Tabelanormal"/>
    <w:uiPriority w:val="39"/>
    <w:rsid w:val="00393B44"/>
    <w:pPr>
      <w:suppressAutoHyphens/>
      <w:spacing w:after="0" w:line="240" w:lineRule="auto"/>
    </w:pPr>
    <w:rPr>
      <w:kern w:val="0"/>
      <w:sz w:val="24"/>
      <w:szCs w:val="20"/>
      <w:lang w:val="pt-BR"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93B44"/>
    <w:pPr>
      <w:ind w:left="720"/>
      <w:contextualSpacing/>
    </w:pPr>
    <w:rPr>
      <w:rFonts w:cs="Mangal"/>
    </w:rPr>
  </w:style>
  <w:style w:type="character" w:styleId="Nmerodelinha">
    <w:name w:val="line number"/>
    <w:basedOn w:val="Tipodeletrapredefinidodopargrafo"/>
    <w:uiPriority w:val="99"/>
    <w:semiHidden/>
    <w:unhideWhenUsed/>
    <w:rsid w:val="0039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2917</Words>
  <Characters>15754</Characters>
  <Application>Microsoft Office Word</Application>
  <DocSecurity>0</DocSecurity>
  <Lines>131</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TOME DE SOUSA</dc:creator>
  <cp:keywords/>
  <dc:description/>
  <cp:lastModifiedBy>Marcia Maria Almeida Pereira</cp:lastModifiedBy>
  <cp:revision>2</cp:revision>
  <dcterms:created xsi:type="dcterms:W3CDTF">2023-10-16T15:28:00Z</dcterms:created>
  <dcterms:modified xsi:type="dcterms:W3CDTF">2023-10-28T15:22:00Z</dcterms:modified>
</cp:coreProperties>
</file>